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33" w:rsidRPr="00B54808" w:rsidRDefault="00834433" w:rsidP="00834433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B54808">
        <w:rPr>
          <w:b/>
          <w:sz w:val="40"/>
          <w:szCs w:val="40"/>
        </w:rPr>
        <w:t xml:space="preserve">Chapter </w:t>
      </w:r>
      <w:r>
        <w:rPr>
          <w:rFonts w:hint="eastAsia"/>
          <w:b/>
          <w:sz w:val="40"/>
          <w:szCs w:val="40"/>
        </w:rPr>
        <w:t>2</w:t>
      </w:r>
      <w:r w:rsidR="00E17CF5">
        <w:rPr>
          <w:b/>
          <w:sz w:val="40"/>
          <w:szCs w:val="40"/>
        </w:rPr>
        <w:t>7</w:t>
      </w:r>
      <w:r w:rsidRPr="00B54808">
        <w:rPr>
          <w:b/>
          <w:sz w:val="40"/>
          <w:szCs w:val="40"/>
        </w:rPr>
        <w:t xml:space="preserve"> Solutions</w:t>
      </w:r>
    </w:p>
    <w:p w:rsidR="003737DA" w:rsidRPr="00FD050B" w:rsidRDefault="003737DA" w:rsidP="003737DA">
      <w:pPr>
        <w:pStyle w:val="3"/>
        <w:ind w:left="0" w:firstLineChars="0" w:firstLine="0"/>
        <w:jc w:val="both"/>
      </w:pPr>
    </w:p>
    <w:p w:rsidR="00BE24C4" w:rsidRDefault="0098787B" w:rsidP="0098787B">
      <w:pPr>
        <w:pStyle w:val="a3"/>
        <w:numPr>
          <w:ilvl w:val="0"/>
          <w:numId w:val="4"/>
        </w:numPr>
      </w:pPr>
      <w:r>
        <w:t xml:space="preserve"> Itˆo’s lemma is a useful result because it allows the computation of stochastic differentials of arbitrary functions having as an argument a stochastic process that itself is assumed to possess a stochastic differential. In this respect, Itˆo’s formula is as useful as the chain rule of ordinary calculus. Given an Itˆo stochastic process S(t,w) with respect to a given Wiener process Z(t,w), and letting Y (t,w) = u[t, S(t,w)] be a new process, then based on Itˆo’s lemma and </w:t>
      </w:r>
      <w:r w:rsidRPr="0098787B">
        <w:t>Taylor’s theorem</w:t>
      </w:r>
      <w:r>
        <w:t xml:space="preserve">, we can obtain </w:t>
      </w:r>
    </w:p>
    <w:p w:rsidR="0098787B" w:rsidRDefault="0098787B" w:rsidP="0098787B">
      <w:pPr>
        <w:pStyle w:val="a3"/>
      </w:pPr>
      <w:r w:rsidRPr="0098787B">
        <w:t>dt × dt = 0, dZ× dZ = dt, dt × dZ = 0</w:t>
      </w:r>
    </w:p>
    <w:p w:rsidR="0098787B" w:rsidRDefault="0098787B" w:rsidP="0098787B">
      <w:pPr>
        <w:pStyle w:val="a3"/>
      </w:pPr>
      <w:r>
        <w:t>dY = u</w:t>
      </w:r>
      <w:r w:rsidRPr="00935EFF">
        <w:rPr>
          <w:vertAlign w:val="subscript"/>
        </w:rPr>
        <w:t>t</w:t>
      </w:r>
      <w:r>
        <w:t>dt + u</w:t>
      </w:r>
      <w:r w:rsidRPr="00935EFF">
        <w:rPr>
          <w:vertAlign w:val="subscript"/>
        </w:rPr>
        <w:t>S</w:t>
      </w:r>
      <w:r>
        <w:t>dS 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35EFF" w:rsidRPr="00B91103">
        <w:t xml:space="preserve"> </w:t>
      </w:r>
      <w:r w:rsidR="00935EFF">
        <w:t>u</w:t>
      </w:r>
      <w:r w:rsidR="00935EFF" w:rsidRPr="00935EFF">
        <w:rPr>
          <w:vertAlign w:val="subscript"/>
        </w:rPr>
        <w:t>S</w:t>
      </w:r>
      <w:r w:rsidR="00935EFF">
        <w:rPr>
          <w:vertAlign w:val="subscript"/>
        </w:rPr>
        <w:t>S</w:t>
      </w:r>
      <w:r w:rsidR="00935EFF">
        <w:t xml:space="preserve"> </w:t>
      </w:r>
      <w:r>
        <w:t>(dS)</w:t>
      </w:r>
      <w:r w:rsidRPr="00936A45">
        <w:rPr>
          <w:vertAlign w:val="superscript"/>
        </w:rPr>
        <w:t>2</w:t>
      </w:r>
    </w:p>
    <w:p w:rsidR="00936A45" w:rsidRDefault="00936A45" w:rsidP="0098787B">
      <w:pPr>
        <w:pStyle w:val="a3"/>
      </w:pPr>
    </w:p>
    <w:p w:rsidR="00936A45" w:rsidRDefault="00936A45" w:rsidP="00936A45">
      <w:pPr>
        <w:pStyle w:val="a3"/>
      </w:pPr>
      <w:r>
        <w:t>A stochastic process is an Itˆo process if the random variable dS(t,w) can be represented by</w:t>
      </w:r>
    </w:p>
    <w:p w:rsidR="00936A45" w:rsidRDefault="00936A45" w:rsidP="00936A45">
      <w:pPr>
        <w:pStyle w:val="a3"/>
        <w:jc w:val="center"/>
      </w:pPr>
      <w:r w:rsidRPr="00936A45">
        <w:t xml:space="preserve">dS(t,w) = μ[t, </w:t>
      </w:r>
      <w:r>
        <w:t>S(t,w)]dt + σ[t, S(t,w)]dZ(t,w)</w:t>
      </w:r>
    </w:p>
    <w:p w:rsidR="00936A45" w:rsidRDefault="00936A45" w:rsidP="00936A45">
      <w:pPr>
        <w:pStyle w:val="a3"/>
      </w:pPr>
      <w:r>
        <w:t>where The first term, μ[t, S(t,w)]dt, is the expected change in S(t,w) at time t. The second term, σ[t, S(t,w)]dZ(t,w), reflects the uncertain term. dZ(t,w), is called white noise followed standard normal distribution; it denotes an infinitesimal change in the Wiener process,</w:t>
      </w:r>
      <w:r w:rsidRPr="00936A45">
        <w:t xml:space="preserve"> </w:t>
      </w:r>
      <w:r>
        <w:t>models financial uncertainty in continuous time.</w:t>
      </w:r>
    </w:p>
    <w:p w:rsidR="006D4B04" w:rsidRDefault="006D4B04" w:rsidP="00936A45">
      <w:pPr>
        <w:pStyle w:val="a3"/>
      </w:pPr>
    </w:p>
    <w:p w:rsidR="006D4B04" w:rsidRDefault="006D4B04" w:rsidP="006D4B04">
      <w:pPr>
        <w:pStyle w:val="a3"/>
        <w:numPr>
          <w:ilvl w:val="0"/>
          <w:numId w:val="4"/>
        </w:numPr>
      </w:pPr>
      <w:r>
        <w:t>The stock price has a constant expected return μ</w:t>
      </w:r>
      <w:r w:rsidR="00606D9E">
        <w:t xml:space="preserve"> and the volatility of its return is constant σ times the Wiener process</w:t>
      </w:r>
      <w:r w:rsidR="00606D9E" w:rsidRPr="00606D9E">
        <w:t xml:space="preserve"> </w:t>
      </w:r>
      <w:r w:rsidR="00606D9E">
        <w:t>dZ(t,w) which follows normal distribution</w:t>
      </w:r>
      <w:r w:rsidR="004241E8">
        <w:t xml:space="preserve"> with zero mean and variance, t</w:t>
      </w:r>
      <w:r w:rsidR="00606D9E">
        <w:t>. Therefore</w:t>
      </w:r>
      <w:r w:rsidR="00B91103">
        <w:t>, by equation (27.12) in section 27.3,</w:t>
      </w:r>
      <w:r w:rsidR="008C677B">
        <w:t xml:space="preserve"> the stock price follows a lognormal distribution with mean</w:t>
      </w:r>
      <w:r w:rsidR="008C677B" w:rsidRPr="00606D9E">
        <w:t xml:space="preserve"> </w:t>
      </w:r>
      <w:r w:rsidR="00B91103">
        <w:t>(</w:t>
      </w:r>
      <w:r w:rsidR="008C677B">
        <w:t>μ</w:t>
      </w:r>
      <w:r w:rsidR="00B91103"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91103" w:rsidRPr="00B91103">
        <w:t xml:space="preserve"> </w:t>
      </w:r>
      <w:r w:rsidR="00B91103">
        <w:t>σ</w:t>
      </w:r>
      <w:r w:rsidR="00B91103" w:rsidRPr="00606D9E">
        <w:rPr>
          <w:vertAlign w:val="superscript"/>
        </w:rPr>
        <w:t>2</w:t>
      </w:r>
      <w:r w:rsidR="00B91103">
        <w:t xml:space="preserve">)t </w:t>
      </w:r>
      <w:r w:rsidR="008C677B">
        <w:t>and variance σ</w:t>
      </w:r>
      <w:r w:rsidR="008C677B" w:rsidRPr="00606D9E">
        <w:rPr>
          <w:vertAlign w:val="superscript"/>
        </w:rPr>
        <w:t>2</w:t>
      </w:r>
      <w:r w:rsidR="00B91103">
        <w:t>t.</w:t>
      </w:r>
    </w:p>
    <w:p w:rsidR="008C677B" w:rsidRDefault="008C677B" w:rsidP="008C677B">
      <w:pPr>
        <w:pStyle w:val="a3"/>
      </w:pPr>
    </w:p>
    <w:p w:rsidR="00606D9E" w:rsidRDefault="008D62BD" w:rsidP="006D4B04">
      <w:pPr>
        <w:pStyle w:val="a3"/>
        <w:numPr>
          <w:ilvl w:val="0"/>
          <w:numId w:val="4"/>
        </w:numPr>
      </w:pPr>
      <w:r>
        <w:t>Assume the stock price follows the stochastic process as follows</w:t>
      </w:r>
    </w:p>
    <w:p w:rsidR="008D62BD" w:rsidRDefault="008D62BD" w:rsidP="008D62BD">
      <w:pPr>
        <w:pStyle w:val="a3"/>
      </w:pPr>
      <w:r w:rsidRPr="008D62BD">
        <w:t>dS(t,</w:t>
      </w:r>
      <w:r>
        <w:t>w) = μS(t,w)dt + σS(t,w)dZ(t,w)</w:t>
      </w:r>
    </w:p>
    <w:p w:rsidR="008D62BD" w:rsidRDefault="008D62BD" w:rsidP="008D62BD">
      <w:pPr>
        <w:pStyle w:val="a3"/>
      </w:pPr>
      <w:r>
        <w:t>The expected value of a call option is</w:t>
      </w:r>
      <w:r w:rsidR="008C677B">
        <w:t xml:space="preserve"> </w:t>
      </w:r>
      <m:oMath>
        <m:r>
          <w:rPr>
            <w:rFonts w:ascii="Cambria Math" w:hAnsi="Cambria Math"/>
          </w:rPr>
          <m:t>C=E[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-k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]</m:t>
        </m:r>
      </m:oMath>
      <w:r w:rsidR="008C677B">
        <w:t xml:space="preserve"> where k is the strike price in call option contract.</w:t>
      </w:r>
    </w:p>
    <w:p w:rsidR="008C677B" w:rsidRDefault="00B91103" w:rsidP="008D62BD">
      <w:pPr>
        <w:pStyle w:val="a3"/>
      </w:pPr>
      <w:r>
        <w:t>By equation (27.12), we can arrange the call option formula as</w:t>
      </w:r>
    </w:p>
    <w:p w:rsidR="00B91103" w:rsidRPr="008C677B" w:rsidRDefault="00B91103" w:rsidP="008D62BD">
      <w:pPr>
        <w:pStyle w:val="a3"/>
      </w:pPr>
    </w:p>
    <w:p w:rsidR="008C677B" w:rsidRPr="001178B9" w:rsidRDefault="00B91103" w:rsidP="008D62BD">
      <w:pPr>
        <w:pStyle w:val="a3"/>
      </w:pPr>
      <m:oMath>
        <m:r>
          <w:rPr>
            <w:rFonts w:ascii="Cambria Math" w:hAnsi="Cambria Math"/>
          </w:rPr>
          <m:t>C=E[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-k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w:rPr>
            <w:rFonts w:ascii="Cambria Math" w:hAnsi="Cambria Math"/>
          </w:rPr>
          <m:t>=E[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+σZ</m:t>
            </m:r>
          </m:sup>
        </m:sSup>
        <m:r>
          <w:rPr>
            <w:rFonts w:ascii="Cambria Math" w:hAnsi="Cambria Math"/>
          </w:rPr>
          <m:t>-k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]</m:t>
        </m:r>
      </m:oMath>
      <w:r w:rsidR="009B7D4A">
        <w:t xml:space="preserve">  (1)</w:t>
      </w:r>
    </w:p>
    <w:p w:rsidR="001178B9" w:rsidRDefault="001178B9" w:rsidP="008D62BD">
      <w:pPr>
        <w:pStyle w:val="a3"/>
      </w:pPr>
      <w:r>
        <w:lastRenderedPageBreak/>
        <w:t xml:space="preserve">Where z is the normal </w:t>
      </w:r>
      <w:r w:rsidR="003A53F6">
        <w:t>distribution N(0, T)</w:t>
      </w:r>
      <w:r>
        <w:t>.</w:t>
      </w:r>
    </w:p>
    <w:p w:rsidR="003A53F6" w:rsidRDefault="003A53F6" w:rsidP="008D62BD">
      <w:pPr>
        <w:pStyle w:val="a3"/>
      </w:pPr>
      <w:r>
        <w:t>To d</w:t>
      </w:r>
      <w:r w:rsidRPr="003A53F6">
        <w:t>erive the Black–Scholes call option model</w:t>
      </w:r>
      <w:r>
        <w:t xml:space="preserve">, first we should prove </w:t>
      </w:r>
      <m:oMath>
        <m:r>
          <w:rPr>
            <w:rFonts w:ascii="Cambria Math" w:hAnsi="Cambria Math"/>
          </w:rPr>
          <m:t>μ</m:t>
        </m:r>
      </m:oMath>
      <w:r>
        <w:t xml:space="preserve"> equal to risk-free rater, r, in risk-neutral framework.</w:t>
      </w:r>
    </w:p>
    <w:p w:rsidR="003A53F6" w:rsidRDefault="003A53F6" w:rsidP="008D62BD">
      <w:pPr>
        <w:pStyle w:val="a3"/>
      </w:pPr>
      <w:r>
        <w:t xml:space="preserve">That is,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-rT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under the risk-neutral measure Q.</w:t>
      </w:r>
    </w:p>
    <w:p w:rsidR="003A53F6" w:rsidRDefault="003A53F6" w:rsidP="008D62BD">
      <w:pPr>
        <w:pStyle w:val="a3"/>
      </w:pPr>
      <w:r>
        <w:t>Proof:</w:t>
      </w:r>
    </w:p>
    <w:p w:rsidR="003A53F6" w:rsidRDefault="003A53F6" w:rsidP="008D62BD">
      <w:pPr>
        <w:pStyle w:val="a3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Q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-rT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Q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-rT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μ-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T+σZ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(μ-r)T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3A53F6" w:rsidRDefault="003A53F6" w:rsidP="008D62BD">
      <w:pPr>
        <w:pStyle w:val="a3"/>
      </w:pPr>
      <w:r>
        <w:t xml:space="preserve"> Therefore, </w:t>
      </w:r>
      <m:oMath>
        <m:r>
          <w:rPr>
            <w:rFonts w:ascii="Cambria Math" w:hAnsi="Cambria Math"/>
          </w:rPr>
          <m:t>μ=r</m:t>
        </m:r>
      </m:oMath>
      <w:r w:rsidR="009B7D4A">
        <w:t xml:space="preserve"> and replace r into equation (1), we can obtain equation (2) as follows:</w:t>
      </w:r>
    </w:p>
    <w:p w:rsidR="003A53F6" w:rsidRDefault="003A53F6" w:rsidP="008D62BD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+σZ</m:t>
            </m:r>
          </m:sup>
        </m:sSup>
        <m:r>
          <w:rPr>
            <w:rFonts w:ascii="Cambria Math" w:hAnsi="Cambria Math"/>
          </w:rPr>
          <m:t>-k</m:t>
        </m:r>
        <m:r>
          <w:rPr>
            <w:rFonts w:ascii="Cambria Math" w:hAnsi="Cambria Math"/>
          </w:rPr>
          <m:t>≥0</m:t>
        </m:r>
      </m:oMath>
      <w:r w:rsidR="009B7D4A">
        <w:t xml:space="preserve">  (2)</w:t>
      </w:r>
    </w:p>
    <w:p w:rsidR="003A53F6" w:rsidRDefault="009B7D4A" w:rsidP="008D62BD">
      <w:pPr>
        <w:pStyle w:val="a3"/>
      </w:pPr>
      <w:r>
        <w:t xml:space="preserve">Let </w:t>
      </w:r>
      <w:r w:rsidR="0036115F">
        <w:t>s</w:t>
      </w:r>
      <w:r w:rsidRPr="009B7D4A">
        <w:t>tandard normal distribution</w:t>
      </w:r>
      <w:r>
        <w:t xml:space="preserve"> Y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T</m:t>
                </m:r>
              </m:e>
            </m:rad>
          </m:den>
        </m:f>
      </m:oMath>
      <w:r>
        <w:t>, then we can rearrange equation (2) as</w:t>
      </w:r>
    </w:p>
    <w:p w:rsidR="009B7D4A" w:rsidRDefault="009B7D4A" w:rsidP="008D62BD">
      <w:pPr>
        <w:pStyle w:val="a3"/>
      </w:pPr>
      <m:oMath>
        <m:r>
          <w:rPr>
            <w:rFonts w:ascii="Cambria Math" w:hAnsi="Cambria Math"/>
          </w:rPr>
          <m:t xml:space="preserve">Y&lt;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σ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T</m:t>
                </m:r>
              </m:e>
            </m:rad>
          </m:den>
        </m:f>
        <m:r>
          <w:rPr>
            <w:rFonts w:ascii="Cambria Math" w:hAnsi="Cambria Math"/>
          </w:rPr>
          <m:t>[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T]</m:t>
        </m:r>
      </m:oMath>
      <w:r w:rsidR="00FF0B43">
        <w:t xml:space="preserve"> (3)</w:t>
      </w:r>
    </w:p>
    <w:p w:rsidR="00FF0B43" w:rsidRDefault="00FF0B43" w:rsidP="008D62BD">
      <w:pPr>
        <w:pStyle w:val="a3"/>
      </w:pPr>
      <w:r>
        <w:t xml:space="preserve"> Therefore, equation (2) holds if and only if equation (3) holds. Then equation (1) can be written as</w:t>
      </w:r>
    </w:p>
    <w:p w:rsidR="00644C91" w:rsidRPr="00644C91" w:rsidRDefault="0036115F" w:rsidP="008D62BD">
      <w:pPr>
        <w:pStyle w:val="a3"/>
      </w:pPr>
      <m:oMath>
        <m:r>
          <w:rPr>
            <w:rFonts w:ascii="Cambria Math" w:hAnsi="Cambria Math"/>
          </w:rPr>
          <m:t>C=E[</m:t>
        </m:r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-k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-rT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T+σ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-rT</m:t>
                    </m:r>
                  </m:sup>
                </m:sSup>
                <m:r>
                  <w:rPr>
                    <w:rFonts w:ascii="Cambria Math" w:hAnsi="Cambria Math"/>
                  </w:rPr>
                  <m:t>k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dy</m:t>
        </m:r>
      </m:oMath>
      <w:r w:rsidR="00644C91">
        <w:t xml:space="preserve"> </w:t>
      </w:r>
    </w:p>
    <w:p w:rsidR="00644C91" w:rsidRPr="00644C91" w:rsidRDefault="0036115F" w:rsidP="008D62BD">
      <w:pPr>
        <w:pStyle w:val="a3"/>
      </w:pPr>
      <m:oMath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-σ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sup>
                </m:sSup>
              </m:e>
            </m:d>
          </m:e>
        </m:nary>
        <m:r>
          <w:rPr>
            <w:rFonts w:ascii="Cambria Math" w:hAnsi="Cambria Math"/>
          </w:rPr>
          <m:t>dy-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k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dy</m:t>
        </m:r>
      </m:oMath>
      <w:r w:rsidR="00644C91">
        <w:t xml:space="preserve"> </w:t>
      </w:r>
    </w:p>
    <w:p w:rsidR="00644C91" w:rsidRPr="00644C91" w:rsidRDefault="0036115F" w:rsidP="008D62BD">
      <w:pPr>
        <w:pStyle w:val="a3"/>
      </w:pPr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y+σ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dy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kN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644C91">
        <w:t xml:space="preserve"> </w:t>
      </w:r>
    </w:p>
    <w:p w:rsidR="00FF0B43" w:rsidRDefault="00644C91" w:rsidP="00644C91">
      <w:pPr>
        <w:pStyle w:val="a3"/>
      </w:pPr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+σ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T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kN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  </m:t>
        </m:r>
        <m:r>
          <m:rPr>
            <m:nor/>
          </m:rPr>
          <w:rPr>
            <w:rFonts w:ascii="Cambria Math" w:hAnsi="Cambria Math"/>
          </w:rPr>
          <m:t xml:space="preserve">where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'</m:t>
            </m:r>
          </m:sup>
        </m:sSup>
        <m:r>
          <m:rPr>
            <m:nor/>
          </m:rPr>
          <w:rPr>
            <w:rFonts w:ascii="Cambria Math" w:hAnsi="Cambria Math"/>
          </w:rPr>
          <m:t>=y+σ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</m:rad>
      </m:oMath>
      <w:r>
        <w:t xml:space="preserve"> </w:t>
      </w:r>
    </w:p>
    <w:p w:rsidR="00644C91" w:rsidRDefault="00644C91" w:rsidP="008D62BD">
      <w:pPr>
        <w:pStyle w:val="a3"/>
      </w:pPr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-rT</m:t>
            </m:r>
          </m:sup>
        </m:sSup>
        <m:r>
          <w:rPr>
            <w:rFonts w:ascii="Cambria Math" w:hAnsi="Cambria Math"/>
          </w:rPr>
          <m:t>kN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</w:t>
      </w:r>
      <m:oMath>
        <m:r>
          <m:rPr>
            <m:nor/>
          </m:rPr>
          <w:rPr>
            <w:rFonts w:ascii="Cambria Math" w:hAnsi="Cambria Math"/>
          </w:rPr>
          <m:t>where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+σ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</w:p>
    <w:p w:rsidR="00644C91" w:rsidRDefault="00644C91" w:rsidP="008D62BD">
      <w:pPr>
        <w:pStyle w:val="a3"/>
      </w:pPr>
    </w:p>
    <w:p w:rsidR="00644C91" w:rsidRPr="009B7D4A" w:rsidRDefault="00644C91" w:rsidP="008D62BD">
      <w:pPr>
        <w:pStyle w:val="a3"/>
      </w:pPr>
    </w:p>
    <w:p w:rsidR="006657DE" w:rsidRDefault="00935EFF" w:rsidP="006657DE">
      <w:pPr>
        <w:pStyle w:val="a3"/>
        <w:numPr>
          <w:ilvl w:val="0"/>
          <w:numId w:val="4"/>
        </w:numPr>
      </w:pPr>
      <w:r>
        <w:t xml:space="preserve">let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(t,w)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  <w:r>
        <w:t xml:space="preserve">and use Itˆo’s lemma to find </w:t>
      </w:r>
      <m:oMath>
        <m:r>
          <w:rPr>
            <w:rFonts w:ascii="Cambria Math" w:hAnsi="Cambria Math"/>
          </w:rPr>
          <m:t>dY</m:t>
        </m:r>
      </m:oMath>
      <w:r>
        <w:t xml:space="preserve">  </w:t>
      </w:r>
    </w:p>
    <w:p w:rsidR="00935EFF" w:rsidRPr="00215428" w:rsidRDefault="00935EFF" w:rsidP="00935EFF">
      <w:pPr>
        <w:pStyle w:val="a3"/>
      </w:pPr>
      <m:oMathPara>
        <m:oMath>
          <m:r>
            <w:rPr>
              <w:rFonts w:ascii="Cambria Math" w:hAnsi="Cambria Math"/>
            </w:rPr>
            <m:t>d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t,w</m:t>
              </m:r>
            </m:e>
          </m:d>
          <m:r>
            <w:rPr>
              <w:rFonts w:ascii="Cambria Math" w:hAnsi="Cambria Math"/>
            </w:rPr>
            <m:t>= dY=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∂Y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dt+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∂Y</m:t>
              </m:r>
            </m:num>
            <m:den>
              <m:r>
                <w:rPr>
                  <w:rFonts w:ascii="Cambria Math" w:hAnsi="Cambria Math"/>
                </w:rPr>
                <m:t>∂S</m:t>
              </m:r>
            </m:den>
          </m:f>
          <m:r>
            <w:rPr>
              <w:rFonts w:ascii="Cambria Math" w:hAnsi="Cambria Math"/>
            </w:rPr>
            <m:t>dS+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(∂S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(dS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15428" w:rsidRPr="00215428" w:rsidRDefault="00215428" w:rsidP="00935EFF">
      <w:pPr>
        <w:pStyle w:val="a3"/>
      </w:pPr>
      <m:oMath>
        <m:r>
          <w:rPr>
            <w:rFonts w:ascii="Cambria Math" w:hAnsi="Cambria Math"/>
          </w:rPr>
          <m:t xml:space="preserve"> dY=0dt+n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r>
          <w:rPr>
            <w:rFonts w:ascii="Cambria Math" w:hAnsi="Cambria Math"/>
          </w:rPr>
          <m:t>dS+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(n)(n-1)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n-2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r>
          <w:rPr>
            <w:rFonts w:ascii="Cambria Math" w:hAnsi="Cambria Math"/>
          </w:rPr>
          <m:t>(dS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215428" w:rsidRPr="00215428" w:rsidRDefault="00215428" w:rsidP="00935EFF">
      <w:pPr>
        <w:pStyle w:val="a3"/>
      </w:pPr>
      <m:oMath>
        <m:r>
          <w:rPr>
            <w:rFonts w:ascii="Cambria Math" w:hAnsi="Cambria Math"/>
          </w:rPr>
          <m:t>=n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t,w</m:t>
                </m:r>
              </m:e>
            </m:d>
            <m:r>
              <w:rPr>
                <w:rFonts w:ascii="Cambria Math" w:hAnsi="Cambria Math"/>
              </w:rPr>
              <m:t>dt+σS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t,w</m:t>
                </m:r>
              </m:e>
            </m:d>
            <m:r>
              <w:rPr>
                <w:rFonts w:ascii="Cambria Math" w:hAnsi="Cambria Math"/>
              </w:rPr>
              <m:t>dZ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t,w</m:t>
                </m:r>
              </m:e>
            </m:d>
          </m:e>
        </m:d>
      </m:oMath>
      <w:r>
        <w:t xml:space="preserve"> </w:t>
      </w:r>
    </w:p>
    <w:p w:rsidR="0077270B" w:rsidRPr="0077270B" w:rsidRDefault="00215428" w:rsidP="00935EFF">
      <w:pPr>
        <w:pStyle w:val="a3"/>
      </w:pPr>
      <w:r>
        <w:t xml:space="preserve">   </w:t>
      </w:r>
      <m:oMath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n-2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t,w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d>
      </m:oMath>
    </w:p>
    <w:p w:rsidR="00215428" w:rsidRPr="00215428" w:rsidRDefault="00215428" w:rsidP="00935EFF">
      <w:pPr>
        <w:pStyle w:val="a3"/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nμ+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r>
          <w:rPr>
            <w:rFonts w:ascii="Cambria Math" w:hAnsi="Cambria Math"/>
          </w:rPr>
          <m:t>dt+n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σS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  <m:r>
          <w:rPr>
            <w:rFonts w:ascii="Cambria Math" w:hAnsi="Cambria Math"/>
          </w:rPr>
          <m:t>dZ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t,w</m:t>
            </m:r>
          </m:e>
        </m:d>
      </m:oMath>
      <w:r>
        <w:t xml:space="preserve">   </w:t>
      </w:r>
    </w:p>
    <w:p w:rsidR="00215428" w:rsidRDefault="00B5675A" w:rsidP="003B5658">
      <w:pPr>
        <w:pStyle w:val="a3"/>
        <w:numPr>
          <w:ilvl w:val="0"/>
          <w:numId w:val="4"/>
        </w:numPr>
      </w:pPr>
      <w:r>
        <w:lastRenderedPageBreak/>
        <w:t xml:space="preserve">The stock price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t+σZ</m:t>
            </m:r>
          </m:sup>
        </m:sSup>
      </m:oMath>
      <w:r>
        <w:t xml:space="preserve"> follows lognormal distribution where Z follows normal distribution</w:t>
      </w:r>
      <w:r w:rsidR="00B61FCC">
        <w:t xml:space="preserve"> with zero mean</w:t>
      </w:r>
      <w:r w:rsidR="004241E8">
        <w:t xml:space="preserve"> and variance, T</w:t>
      </w:r>
      <w:r>
        <w:t xml:space="preserve">. </w:t>
      </w:r>
    </w:p>
    <w:p w:rsidR="00B5675A" w:rsidRDefault="000E0400" w:rsidP="00B5675A">
      <w:pPr>
        <w:pStyle w:val="a3"/>
        <w:numPr>
          <w:ilvl w:val="1"/>
          <w:numId w:val="4"/>
        </w:numPr>
      </w:pPr>
      <w:r>
        <w:t xml:space="preserve">Given the information </w:t>
      </w:r>
      <m:oMath>
        <m:r>
          <w:rPr>
            <w:rFonts w:ascii="Cambria Math" w:hAnsi="Cambria Math"/>
          </w:rPr>
          <m:t xml:space="preserve">μ=0.15, σ=0.2 </m:t>
        </m:r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=$50 </m:t>
        </m:r>
      </m:oMath>
      <w:r w:rsidR="00B5675A">
        <w:t xml:space="preserve">in the first two years, then the stock price at the end of two years is </w:t>
      </w:r>
    </w:p>
    <w:p w:rsidR="00B5675A" w:rsidRPr="004241E8" w:rsidRDefault="005A422D" w:rsidP="00B5675A">
      <w:pPr>
        <w:pStyle w:val="a3"/>
        <w:ind w:left="144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0.15-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0.2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(2)+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sup>
          </m:sSup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0.26+(0.2)Z</m:t>
              </m:r>
            </m:sup>
          </m:sSup>
        </m:oMath>
      </m:oMathPara>
    </w:p>
    <w:p w:rsidR="004241E8" w:rsidRDefault="004241E8" w:rsidP="00FF548F">
      <w:pPr>
        <w:ind w:left="480"/>
      </w:pPr>
      <w:r>
        <w:tab/>
        <w:t xml:space="preserve">Where Z follows normal distribution with mean zero and variance, 2. Therefore, the stock price follows lognormal </w:t>
      </w:r>
      <w:r w:rsidR="00FF548F">
        <w:t>distribution with mean 4.172 (ln50+0.26 = 4.172) and variance 0.</w:t>
      </w:r>
      <w:r w:rsidR="0052511A">
        <w:t>8</w:t>
      </w:r>
      <w:r w:rsidR="00FF548F">
        <w:t xml:space="preserve"> (0.2</w:t>
      </w:r>
      <w:r w:rsidR="0052511A" w:rsidRPr="0052511A">
        <w:rPr>
          <w:vertAlign w:val="superscript"/>
        </w:rPr>
        <w:t>2</w:t>
      </w:r>
      <w:r w:rsidR="00FF548F">
        <w:t>(2) = 0.</w:t>
      </w:r>
      <w:r w:rsidR="0052511A">
        <w:t>8</w:t>
      </w:r>
      <w:r w:rsidR="00FF548F">
        <w:t>).</w:t>
      </w:r>
    </w:p>
    <w:p w:rsidR="00FB31F9" w:rsidRDefault="00FB31F9" w:rsidP="00FB31F9">
      <w:pPr>
        <w:pStyle w:val="a3"/>
        <w:numPr>
          <w:ilvl w:val="1"/>
          <w:numId w:val="4"/>
        </w:numPr>
      </w:pPr>
      <w:r>
        <w:t xml:space="preserve">At the end of three years, given the information </w:t>
      </w:r>
      <m:oMath>
        <m:r>
          <w:rPr>
            <w:rFonts w:ascii="Cambria Math" w:hAnsi="Cambria Math"/>
          </w:rPr>
          <m:t>μ=0.28, σ=0.35</m:t>
        </m:r>
      </m:oMath>
      <w:r>
        <w:t xml:space="preserve"> in the last year, the stock price can be written in terms of the stock price at the end of two years as</w:t>
      </w:r>
    </w:p>
    <w:p w:rsidR="00FB31F9" w:rsidRDefault="00FB31F9" w:rsidP="00FB31F9">
      <w:pPr>
        <w:pStyle w:val="a3"/>
        <w:ind w:left="1440"/>
      </w:pPr>
    </w:p>
    <w:p w:rsidR="0066038A" w:rsidRDefault="005A422D" w:rsidP="0066038A">
      <w:pPr>
        <w:pStyle w:val="a3"/>
        <w:ind w:left="14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2y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0.28-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0.35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2y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0.4375+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 w:rsidR="0066038A">
        <w:t xml:space="preserve"> </w:t>
      </w:r>
    </w:p>
    <w:p w:rsidR="0066038A" w:rsidRDefault="0066038A" w:rsidP="0066038A">
      <w:pPr>
        <w:pStyle w:val="a3"/>
        <w:ind w:left="1440"/>
      </w:pPr>
      <w:r>
        <w:t>Where Z’ is the normal distribution with mean zero and variance, 1. From the part (a), we can</w:t>
      </w:r>
      <w:r w:rsidR="00820B8B">
        <w:t xml:space="preserve"> obtain</w:t>
      </w:r>
    </w:p>
    <w:p w:rsidR="00820B8B" w:rsidRPr="0066038A" w:rsidRDefault="00820B8B" w:rsidP="0066038A">
      <w:pPr>
        <w:pStyle w:val="a3"/>
        <w:ind w:left="1440"/>
      </w:pPr>
    </w:p>
    <w:p w:rsidR="00820B8B" w:rsidRPr="00820B8B" w:rsidRDefault="005A422D" w:rsidP="00820B8B">
      <w:pPr>
        <w:pStyle w:val="a3"/>
        <w:ind w:left="14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2y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0.4375+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=50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0.26+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</m:t>
                </m:r>
              </m:e>
            </m:d>
            <m:r>
              <w:rPr>
                <w:rFonts w:ascii="Cambria Math" w:hAnsi="Cambria Math"/>
              </w:rPr>
              <m:t>Z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0.4375+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 w:rsidR="00820B8B">
        <w:t xml:space="preserve"> </w:t>
      </w:r>
    </w:p>
    <w:p w:rsidR="00A71880" w:rsidRPr="00A71880" w:rsidRDefault="00820B8B" w:rsidP="00820B8B">
      <w:pPr>
        <w:pStyle w:val="a3"/>
        <w:ind w:left="1440"/>
      </w:pPr>
      <m:oMathPara>
        <m:oMath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0.6975+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d>
              <m:r>
                <w:rPr>
                  <w:rFonts w:ascii="Cambria Math" w:hAnsi="Cambria Math"/>
                </w:rPr>
                <m:t>Z+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0.35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50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+0.6975+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d>
              <m:r>
                <w:rPr>
                  <w:rFonts w:ascii="Cambria Math" w:hAnsi="Cambria Math"/>
                </w:rPr>
                <m:t>Z+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0.35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p>
          </m:sSup>
        </m:oMath>
      </m:oMathPara>
    </w:p>
    <w:p w:rsidR="00820B8B" w:rsidRDefault="00A71880" w:rsidP="00820B8B">
      <w:pPr>
        <w:pStyle w:val="a3"/>
        <w:ind w:left="1440"/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4.6095+(0.2)Z+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 w:rsidR="00820B8B">
        <w:t xml:space="preserve"> </w:t>
      </w:r>
    </w:p>
    <w:p w:rsidR="0066038A" w:rsidRDefault="0052511A" w:rsidP="00A71880">
      <w:pPr>
        <w:ind w:left="1440"/>
      </w:pPr>
      <w:r>
        <w:t>Since Z and Z’ are two independent normal distributions, therefore the sum of these two independent normal distribution Z”=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</m:t>
            </m:r>
          </m:e>
        </m:d>
        <m:r>
          <w:rPr>
            <w:rFonts w:ascii="Cambria Math" w:hAnsi="Cambria Math"/>
          </w:rPr>
          <m:t>Z+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is following a normal distribution with mean zero and variance 0.2025 (0.2</w:t>
      </w:r>
      <w:r w:rsidRPr="0052511A">
        <w:rPr>
          <w:vertAlign w:val="superscript"/>
        </w:rPr>
        <w:t>2</w:t>
      </w:r>
      <w:r>
        <w:t>(2)+0.35</w:t>
      </w:r>
      <w:r w:rsidRPr="0052511A">
        <w:rPr>
          <w:vertAlign w:val="superscript"/>
        </w:rPr>
        <w:t>2</w:t>
      </w:r>
      <w:r>
        <w:t xml:space="preserve"> = 0.2025).</w:t>
      </w:r>
    </w:p>
    <w:p w:rsidR="0052511A" w:rsidRDefault="0052511A" w:rsidP="00A71880">
      <w:pPr>
        <w:ind w:left="1440"/>
      </w:pPr>
      <w:r>
        <w:t>Then the stock price at the end of three years follows lognormal distribution with mean 4.6095</w:t>
      </w:r>
      <w:r w:rsidR="00A71880">
        <w:t xml:space="preserve"> and variance 0.2025 (</w:t>
      </w:r>
      <m:oMath>
        <m:r>
          <w:rPr>
            <w:rFonts w:ascii="Cambria Math" w:hAnsi="Cambria Math"/>
          </w:rPr>
          <m:t>σ=0.45</m:t>
        </m:r>
      </m:oMath>
      <w:r w:rsidR="00A71880">
        <w:t>).</w:t>
      </w:r>
    </w:p>
    <w:p w:rsidR="00E86B97" w:rsidRDefault="00E86B97" w:rsidP="00A71880">
      <w:pPr>
        <w:ind w:left="1440"/>
      </w:pPr>
    </w:p>
    <w:p w:rsidR="00E86B97" w:rsidRDefault="00E86B97" w:rsidP="00E86B97">
      <w:pPr>
        <w:pStyle w:val="a3"/>
        <w:numPr>
          <w:ilvl w:val="0"/>
          <w:numId w:val="4"/>
        </w:numPr>
      </w:pPr>
      <w:r>
        <w:t xml:space="preserve">The stock price change following the stochastic process in question 2 is more appropriate than the stochastic process in question 6 because the parameters </w:t>
      </w:r>
      <m:oMath>
        <m:r>
          <w:rPr>
            <w:rFonts w:ascii="Cambria Math" w:hAnsi="Cambria Math"/>
          </w:rPr>
          <m:t>μ</m:t>
        </m:r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  <w:r>
        <w:t xml:space="preserve"> are meaningful for the return of stock price and can be estimated by the expected return and standard deviation of the stock’s returns, respectively.</w:t>
      </w:r>
      <w:r w:rsidR="006816DA">
        <w:t xml:space="preserve"> In addition, investors prefer to know how much percent of return for their investment rather than the change of the investment.</w:t>
      </w:r>
    </w:p>
    <w:p w:rsidR="006816DA" w:rsidRDefault="00E86B97" w:rsidP="006816DA">
      <w:pPr>
        <w:pStyle w:val="a3"/>
      </w:pPr>
      <w:r>
        <w:t xml:space="preserve"> </w:t>
      </w:r>
    </w:p>
    <w:p w:rsidR="00E86B97" w:rsidRDefault="00E86B97" w:rsidP="006816DA"/>
    <w:p w:rsidR="006816DA" w:rsidRDefault="006816DA" w:rsidP="006816DA">
      <w:pPr>
        <w:pStyle w:val="a3"/>
        <w:numPr>
          <w:ilvl w:val="0"/>
          <w:numId w:val="4"/>
        </w:numPr>
      </w:pPr>
      <w:r>
        <w:t xml:space="preserve"> When the stock price follows the stochastic process as follows:</w:t>
      </w:r>
    </w:p>
    <w:p w:rsidR="006816DA" w:rsidRDefault="006816DA" w:rsidP="006816DA">
      <w:pPr>
        <w:pStyle w:val="a3"/>
      </w:pPr>
      <w:r w:rsidRPr="008D62BD">
        <w:lastRenderedPageBreak/>
        <w:t>dS(t,</w:t>
      </w:r>
      <w:r>
        <w:t>w) = μdt + σdZ(t,w)</w:t>
      </w:r>
      <w:r w:rsidR="005254D8">
        <w:t xml:space="preserve">, μ=1.5, σ=2 and </w:t>
      </w:r>
      <w:r w:rsidR="005254D8" w:rsidRPr="008D62BD">
        <w:t>S</w:t>
      </w:r>
      <w:r w:rsidR="005254D8" w:rsidRPr="005254D8">
        <w:rPr>
          <w:vertAlign w:val="subscript"/>
        </w:rPr>
        <w:t>0</w:t>
      </w:r>
      <w:r w:rsidR="005254D8">
        <w:t xml:space="preserve"> = $110</w:t>
      </w:r>
    </w:p>
    <w:p w:rsidR="005254D8" w:rsidRDefault="005254D8" w:rsidP="006816DA">
      <w:pPr>
        <w:pStyle w:val="a3"/>
      </w:pPr>
    </w:p>
    <w:p w:rsidR="005254D8" w:rsidRDefault="00904D01" w:rsidP="005254D8">
      <w:pPr>
        <w:pStyle w:val="a3"/>
        <w:numPr>
          <w:ilvl w:val="0"/>
          <w:numId w:val="5"/>
        </w:numPr>
      </w:pPr>
      <w:r>
        <w:t>Then S</w:t>
      </w:r>
      <w:r w:rsidRPr="00904D01">
        <w:rPr>
          <w:vertAlign w:val="subscript"/>
        </w:rPr>
        <w:t>t</w:t>
      </w:r>
      <w:r>
        <w:t xml:space="preserve"> follows a normal distribution N(</w:t>
      </w:r>
      <w:r w:rsidRPr="008D62BD">
        <w:t>S</w:t>
      </w:r>
      <w:r w:rsidRPr="005254D8">
        <w:rPr>
          <w:vertAlign w:val="subscript"/>
        </w:rPr>
        <w:t>0</w:t>
      </w:r>
      <w:r>
        <w:rPr>
          <w:vertAlign w:val="subscript"/>
        </w:rPr>
        <w:t>+</w:t>
      </w:r>
      <w:r w:rsidRPr="00904D01">
        <w:t xml:space="preserve"> </w:t>
      </w:r>
      <w:r>
        <w:t>μt, σ</w:t>
      </w:r>
      <w:r w:rsidRPr="00904D01">
        <w:rPr>
          <w:vertAlign w:val="superscript"/>
        </w:rPr>
        <w:t>2</w:t>
      </w:r>
      <w:r>
        <w:t>t). Therefore, for next year, S</w:t>
      </w:r>
      <w:r>
        <w:rPr>
          <w:vertAlign w:val="subscript"/>
        </w:rPr>
        <w:t>1</w:t>
      </w:r>
      <w:r>
        <w:tab/>
        <w:t>~ N(110+1.5, 2</w:t>
      </w:r>
      <w:r w:rsidRPr="00904D01">
        <w:rPr>
          <w:vertAlign w:val="superscript"/>
        </w:rPr>
        <w:t>2</w:t>
      </w:r>
      <w:r>
        <w:t>) = N(111.5, 4). It implies that the stock price in the next year follows a normal distribution with mean 111.5 and standard deviation 4.</w:t>
      </w:r>
    </w:p>
    <w:p w:rsidR="00904D01" w:rsidRDefault="00161C6F" w:rsidP="005254D8">
      <w:pPr>
        <w:pStyle w:val="a3"/>
        <w:numPr>
          <w:ilvl w:val="0"/>
          <w:numId w:val="5"/>
        </w:numPr>
      </w:pPr>
      <w:r>
        <w:t>95% confidence limits for the stock price in the next year are between the mean</w:t>
      </w:r>
      <m:oMath>
        <m:r>
          <w:rPr>
            <w:rFonts w:ascii="Cambria Math" w:hAnsi="Cambria Math"/>
          </w:rPr>
          <m:t>±</m:t>
        </m:r>
      </m:oMath>
      <w:r>
        <w:t>standard deviation, that is, [ 111.5- 4, 111.5+ 4] =[107.5, 115.5]</w:t>
      </w:r>
    </w:p>
    <w:p w:rsidR="001B447B" w:rsidRDefault="001B447B" w:rsidP="001B447B">
      <w:pPr>
        <w:ind w:left="720"/>
      </w:pPr>
    </w:p>
    <w:p w:rsidR="001B447B" w:rsidRDefault="001B447B" w:rsidP="001B447B">
      <w:pPr>
        <w:pStyle w:val="a3"/>
        <w:numPr>
          <w:ilvl w:val="0"/>
          <w:numId w:val="4"/>
        </w:numPr>
      </w:pPr>
      <w:r>
        <w:t>When the stock price follows the stochastic process as follows:</w:t>
      </w:r>
    </w:p>
    <w:p w:rsidR="001B447B" w:rsidRDefault="001B447B" w:rsidP="001B447B">
      <w:pPr>
        <w:ind w:left="600" w:firstLine="120"/>
      </w:pPr>
      <w:r w:rsidRPr="008D62BD">
        <w:t>dS(t,</w:t>
      </w:r>
      <w:r>
        <w:t>w) = μ</w:t>
      </w:r>
      <w:r w:rsidRPr="001B447B">
        <w:t xml:space="preserve"> </w:t>
      </w:r>
      <w:r w:rsidRPr="008D62BD">
        <w:t>S(t,</w:t>
      </w:r>
      <w:r>
        <w:t>w) dt + σ</w:t>
      </w:r>
      <w:r w:rsidRPr="001B447B">
        <w:t xml:space="preserve"> </w:t>
      </w:r>
      <w:r w:rsidRPr="008D62BD">
        <w:t>S(t,</w:t>
      </w:r>
      <w:r>
        <w:t>w) dZ(t,w), μ=</w:t>
      </w:r>
      <w:r w:rsidR="0032551A">
        <w:t>0.7</w:t>
      </w:r>
      <w:r>
        <w:t>, σ</w:t>
      </w:r>
      <w:r w:rsidR="0032551A" w:rsidRPr="0032551A">
        <w:rPr>
          <w:vertAlign w:val="superscript"/>
        </w:rPr>
        <w:t>2</w:t>
      </w:r>
      <w:r>
        <w:t>=2</w:t>
      </w:r>
      <w:r w:rsidR="00E042D8">
        <w:t xml:space="preserve">5% </w:t>
      </w:r>
      <w:r>
        <w:t xml:space="preserve">and </w:t>
      </w:r>
      <w:r w:rsidRPr="008D62BD">
        <w:t>S</w:t>
      </w:r>
      <w:r w:rsidRPr="001B447B">
        <w:rPr>
          <w:vertAlign w:val="subscript"/>
        </w:rPr>
        <w:t>0</w:t>
      </w:r>
      <w:r>
        <w:t xml:space="preserve"> </w:t>
      </w:r>
      <w:r w:rsidR="00E042D8">
        <w:t>= $10</w:t>
      </w:r>
      <w:r>
        <w:t>0</w:t>
      </w:r>
    </w:p>
    <w:p w:rsidR="00776479" w:rsidRDefault="00776479" w:rsidP="001B447B">
      <w:pPr>
        <w:ind w:left="600" w:firstLine="120"/>
      </w:pPr>
      <w:r>
        <w:t xml:space="preserve">Then, the stock price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t+σZ</m:t>
            </m:r>
          </m:sup>
        </m:sSup>
      </m:oMath>
      <w:r>
        <w:t xml:space="preserve"> follows lognormal distribution where Z follows normal distribution with zero mean and variance, T</w:t>
      </w:r>
    </w:p>
    <w:p w:rsidR="00195B03" w:rsidRDefault="00776479" w:rsidP="00776479">
      <w:pPr>
        <w:pStyle w:val="a3"/>
        <w:numPr>
          <w:ilvl w:val="0"/>
          <w:numId w:val="8"/>
        </w:numPr>
      </w:pPr>
      <w:r>
        <w:t xml:space="preserve">At the end of six months, </w:t>
      </w:r>
    </w:p>
    <w:p w:rsidR="001B447B" w:rsidRDefault="005A422D" w:rsidP="001B447B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0.5y</m:t>
              </m:r>
            </m:sub>
          </m:sSub>
          <m:r>
            <w:rPr>
              <w:rFonts w:ascii="Cambria Math" w:hAnsi="Cambria Math"/>
            </w:rPr>
            <m:t>=100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0.25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(0.5)+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d>
              <m:r>
                <w:rPr>
                  <w:rFonts w:ascii="Cambria Math" w:hAnsi="Cambria Math"/>
                </w:rPr>
                <m:t>Z1</m:t>
              </m:r>
            </m:sup>
          </m:sSup>
        </m:oMath>
      </m:oMathPara>
    </w:p>
    <w:p w:rsidR="00776479" w:rsidRDefault="00776479" w:rsidP="00776479">
      <w:pPr>
        <w:ind w:left="600" w:firstLine="120"/>
      </w:pPr>
      <w:r>
        <w:t>Where Z1 follows normal distribution with zero mean and variance 0.5.</w:t>
      </w:r>
    </w:p>
    <w:p w:rsidR="001B447B" w:rsidRDefault="00776479" w:rsidP="001B447B">
      <w:pPr>
        <w:pStyle w:val="a3"/>
      </w:pPr>
      <w:r>
        <w:t>Therefore, the stock price follows lognormal distribution with mean 4.893 (ln100+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0.7-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0.25</m:t>
                </m:r>
              </m:e>
            </m:d>
          </m:e>
        </m:d>
        <m:r>
          <w:rPr>
            <w:rFonts w:ascii="Cambria Math" w:hAnsi="Cambria Math"/>
          </w:rPr>
          <m:t>(0.5)</m:t>
        </m:r>
      </m:oMath>
      <w:r>
        <w:t xml:space="preserve"> = 4.893) and variance 0.125 (0.5</w:t>
      </w:r>
      <w:r w:rsidRPr="0052511A">
        <w:rPr>
          <w:vertAlign w:val="superscript"/>
        </w:rPr>
        <w:t>2</w:t>
      </w:r>
      <w:r>
        <w:t>(0.5) = 0.125)</w:t>
      </w:r>
    </w:p>
    <w:p w:rsidR="00776479" w:rsidRDefault="00776479" w:rsidP="001B447B">
      <w:pPr>
        <w:pStyle w:val="a3"/>
      </w:pPr>
      <w:r>
        <w:t xml:space="preserve">The expected stock price at the end of six months is e </w:t>
      </w:r>
      <w:r w:rsidRPr="00776479">
        <w:rPr>
          <w:vertAlign w:val="superscript"/>
        </w:rPr>
        <w:t>4.893</w:t>
      </w:r>
      <w:r>
        <w:t>=133.353</w:t>
      </w:r>
    </w:p>
    <w:p w:rsidR="008A2940" w:rsidRDefault="00776479" w:rsidP="00776479">
      <w:pPr>
        <w:pStyle w:val="a3"/>
        <w:numPr>
          <w:ilvl w:val="0"/>
          <w:numId w:val="8"/>
        </w:numPr>
      </w:pPr>
      <w:r>
        <w:t>The standard deviation of the stock price at the end of</w:t>
      </w:r>
      <w:r w:rsidR="008A2940">
        <w:t xml:space="preserve"> six months </w:t>
      </w:r>
    </w:p>
    <w:p w:rsidR="00CD46A0" w:rsidRDefault="008A2940" w:rsidP="00CD46A0">
      <w:pPr>
        <w:pStyle w:val="a3"/>
        <w:ind w:left="1440"/>
      </w:pPr>
      <w:r>
        <w:t xml:space="preserve">is e </w:t>
      </w:r>
      <w:r>
        <w:rPr>
          <w:vertAlign w:val="superscript"/>
        </w:rPr>
        <w:t>0.125</w:t>
      </w:r>
      <w:r>
        <w:t>=1.133</w:t>
      </w:r>
    </w:p>
    <w:p w:rsidR="008A2940" w:rsidRDefault="008A2940" w:rsidP="008A2940">
      <w:pPr>
        <w:pStyle w:val="a3"/>
        <w:numPr>
          <w:ilvl w:val="0"/>
          <w:numId w:val="8"/>
        </w:numPr>
      </w:pPr>
      <w:r>
        <w:t xml:space="preserve">In next year,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1y</m:t>
            </m:r>
          </m:sub>
        </m:sSub>
        <m:r>
          <w:rPr>
            <w:rFonts w:ascii="Cambria Math" w:hAnsi="Cambria Math"/>
          </w:rPr>
          <m:t>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d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  <m:r>
              <w:rPr>
                <w:rFonts w:ascii="Cambria Math" w:hAnsi="Cambria Math"/>
              </w:rPr>
              <m:t>Z2</m:t>
            </m:r>
          </m:sup>
        </m:sSup>
      </m:oMath>
    </w:p>
    <w:p w:rsidR="008A2940" w:rsidRDefault="008A2940" w:rsidP="008762EA">
      <w:pPr>
        <w:ind w:left="720"/>
      </w:pPr>
      <w:r>
        <w:t xml:space="preserve">Where Z2 follows normal distribution with zero mean and variance 1. Therefore, the expected stock price is </w:t>
      </w:r>
      <m:oMath>
        <m:r>
          <w:rPr>
            <w:rFonts w:ascii="Cambria Math" w:hAnsi="Cambria Math"/>
          </w:rPr>
          <m:t>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d>
              </m:e>
            </m:d>
          </m:sup>
        </m:sSup>
        <m:r>
          <w:rPr>
            <w:rFonts w:ascii="Cambria Math" w:hAnsi="Cambria Math"/>
          </w:rPr>
          <m:t>=177.713</m:t>
        </m:r>
      </m:oMath>
      <w:r w:rsidR="008762EA">
        <w:t xml:space="preserve"> </w:t>
      </w:r>
    </w:p>
    <w:p w:rsidR="008762EA" w:rsidRDefault="008762EA" w:rsidP="008762EA">
      <w:pPr>
        <w:pStyle w:val="a3"/>
        <w:numPr>
          <w:ilvl w:val="0"/>
          <w:numId w:val="4"/>
        </w:numPr>
      </w:pPr>
      <w:r>
        <w:t>Assume the stock price follows the stochastic process as follows:</w:t>
      </w:r>
    </w:p>
    <w:p w:rsidR="008762EA" w:rsidRDefault="008762EA" w:rsidP="008762EA">
      <w:pPr>
        <w:pStyle w:val="a3"/>
      </w:pPr>
      <w:r w:rsidRPr="008D62BD">
        <w:t>dS(t,</w:t>
      </w:r>
      <w:r>
        <w:t>w) = μ</w:t>
      </w:r>
      <w:r w:rsidRPr="001B447B">
        <w:t xml:space="preserve"> </w:t>
      </w:r>
      <w:r w:rsidRPr="008D62BD">
        <w:t>S(t,</w:t>
      </w:r>
      <w:r>
        <w:t>w) dt + σ</w:t>
      </w:r>
      <w:r w:rsidRPr="001B447B">
        <w:t xml:space="preserve"> </w:t>
      </w:r>
      <w:r w:rsidRPr="008D62BD">
        <w:t>S(t,</w:t>
      </w:r>
      <w:r>
        <w:t>w) dZ(t,w)</w:t>
      </w:r>
    </w:p>
    <w:p w:rsidR="008762EA" w:rsidRDefault="008762EA" w:rsidP="008762EA">
      <w:pPr>
        <w:pStyle w:val="a3"/>
      </w:pPr>
    </w:p>
    <w:p w:rsidR="008762EA" w:rsidRDefault="008762EA" w:rsidP="008762EA">
      <w:pPr>
        <w:pStyle w:val="a3"/>
        <w:numPr>
          <w:ilvl w:val="0"/>
          <w:numId w:val="9"/>
        </w:numPr>
      </w:pPr>
      <w:r>
        <w:t>Y=3</w:t>
      </w:r>
      <w:r w:rsidRPr="008762EA">
        <w:t xml:space="preserve"> </w:t>
      </w:r>
      <w:r w:rsidRPr="008D62BD">
        <w:t>S(t,</w:t>
      </w:r>
      <w:r>
        <w:t>w), then dY=3</w:t>
      </w:r>
      <w:r w:rsidRPr="008762EA">
        <w:t xml:space="preserve"> </w:t>
      </w:r>
      <w:r w:rsidRPr="008D62BD">
        <w:t>dS(t,</w:t>
      </w:r>
      <w:r>
        <w:t>w). Therefore, Y follows the stochastic process as dY=3</w:t>
      </w:r>
      <w:r w:rsidRPr="008762EA">
        <w:t xml:space="preserve">dS(t,w) = </w:t>
      </w:r>
      <w:r>
        <w:t>3</w:t>
      </w:r>
      <w:r w:rsidRPr="008762EA">
        <w:t xml:space="preserve">μ S(t,w) dt + </w:t>
      </w:r>
      <w:r>
        <w:t>3</w:t>
      </w:r>
      <w:r w:rsidRPr="008762EA">
        <w:t>σ S(t,w) dZ(t,w)</w:t>
      </w:r>
    </w:p>
    <w:p w:rsidR="00371DB6" w:rsidRDefault="008762EA" w:rsidP="008762EA">
      <w:pPr>
        <w:pStyle w:val="a3"/>
        <w:numPr>
          <w:ilvl w:val="0"/>
          <w:numId w:val="9"/>
        </w:numPr>
      </w:pPr>
      <w:r>
        <w:t>Y=</w:t>
      </w:r>
      <w:r w:rsidRPr="008762EA">
        <w:t xml:space="preserve"> </w:t>
      </w:r>
      <w:r w:rsidRPr="008D62BD">
        <w:t>S</w:t>
      </w:r>
      <w:r w:rsidRPr="008762EA">
        <w:rPr>
          <w:vertAlign w:val="superscript"/>
        </w:rPr>
        <w:t>n</w:t>
      </w:r>
      <w:r w:rsidRPr="008D62BD">
        <w:t>(t,</w:t>
      </w:r>
      <w:r>
        <w:t>w)</w:t>
      </w:r>
      <w:r w:rsidR="00371DB6">
        <w:t xml:space="preserve">, then </w:t>
      </w:r>
    </w:p>
    <w:p w:rsidR="00371DB6" w:rsidRDefault="00371DB6" w:rsidP="00371DB6">
      <w:pPr>
        <w:pStyle w:val="a3"/>
        <w:ind w:left="1080"/>
        <w:rPr>
          <w:vertAlign w:val="superscript"/>
        </w:rPr>
      </w:pPr>
      <w:r>
        <w:t>dY=</w:t>
      </w:r>
      <w:r w:rsidRPr="00371DB6">
        <w:t xml:space="preserve"> </w:t>
      </w:r>
      <w:r>
        <w:t>n</w:t>
      </w:r>
      <w:r w:rsidRPr="008D62BD">
        <w:t>S</w:t>
      </w:r>
      <w:r w:rsidRPr="008762EA">
        <w:rPr>
          <w:vertAlign w:val="superscript"/>
        </w:rPr>
        <w:t>n</w:t>
      </w:r>
      <w:r>
        <w:rPr>
          <w:vertAlign w:val="superscript"/>
        </w:rPr>
        <w:t>-1</w:t>
      </w:r>
      <w:r w:rsidRPr="008D62BD">
        <w:t>(t,</w:t>
      </w:r>
      <w:r>
        <w:t>w)</w:t>
      </w:r>
      <w:r w:rsidRPr="008762EA">
        <w:t xml:space="preserve"> </w:t>
      </w:r>
      <w:r w:rsidRPr="008D62BD">
        <w:t>dS(t,</w:t>
      </w:r>
      <w:r>
        <w:t>w)+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1DB6">
        <w:t xml:space="preserve"> </w:t>
      </w:r>
      <w:r>
        <w:t>n(n-1)</w:t>
      </w:r>
      <w:r w:rsidRPr="008D62BD">
        <w:t>S</w:t>
      </w:r>
      <w:r w:rsidRPr="008762EA">
        <w:rPr>
          <w:vertAlign w:val="superscript"/>
        </w:rPr>
        <w:t>n</w:t>
      </w:r>
      <w:r>
        <w:rPr>
          <w:vertAlign w:val="superscript"/>
        </w:rPr>
        <w:t>-2</w:t>
      </w:r>
      <w:r w:rsidRPr="008D62BD">
        <w:t>(t,</w:t>
      </w:r>
      <w:r>
        <w:t>w)</w:t>
      </w:r>
      <w:r w:rsidRPr="00371DB6">
        <w:t xml:space="preserve"> </w:t>
      </w:r>
      <w:r>
        <w:t>[</w:t>
      </w:r>
      <w:r w:rsidRPr="008D62BD">
        <w:t>dS(t,</w:t>
      </w:r>
      <w:r>
        <w:t>w)]</w:t>
      </w:r>
      <w:r w:rsidRPr="00371DB6">
        <w:rPr>
          <w:vertAlign w:val="superscript"/>
        </w:rPr>
        <w:t>2</w:t>
      </w:r>
    </w:p>
    <w:p w:rsidR="008762EA" w:rsidRDefault="00371DB6" w:rsidP="00371DB6">
      <w:r>
        <w:t xml:space="preserve">       =</w:t>
      </w:r>
      <w:r w:rsidRPr="00371DB6">
        <w:t xml:space="preserve"> </w:t>
      </w:r>
      <w:r>
        <w:t>n</w:t>
      </w:r>
      <w:r w:rsidRPr="008D62BD">
        <w:t>S</w:t>
      </w:r>
      <w:r w:rsidRPr="00371DB6">
        <w:rPr>
          <w:vertAlign w:val="superscript"/>
        </w:rPr>
        <w:t>n-1</w:t>
      </w:r>
      <w:r w:rsidRPr="008D62BD">
        <w:t>(t,</w:t>
      </w:r>
      <w:r>
        <w:t>w) [μ</w:t>
      </w:r>
      <w:r w:rsidRPr="001B447B">
        <w:t xml:space="preserve"> </w:t>
      </w:r>
      <w:r w:rsidRPr="008D62BD">
        <w:t>S(t,</w:t>
      </w:r>
      <w:r>
        <w:t>w) dt + σ</w:t>
      </w:r>
      <w:r w:rsidRPr="001B447B">
        <w:t xml:space="preserve"> </w:t>
      </w:r>
      <w:r w:rsidRPr="008D62BD">
        <w:t>S(t,</w:t>
      </w:r>
      <w:r>
        <w:t>w) dZ(t,w)]+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1DB6">
        <w:t xml:space="preserve"> </w:t>
      </w:r>
      <w:r>
        <w:t>n(n-1)</w:t>
      </w:r>
      <w:r w:rsidRPr="008D62BD">
        <w:t>S</w:t>
      </w:r>
      <w:r w:rsidRPr="00371DB6">
        <w:rPr>
          <w:vertAlign w:val="superscript"/>
        </w:rPr>
        <w:t>n-2</w:t>
      </w:r>
      <w:r w:rsidRPr="008D62BD">
        <w:t>(t,</w:t>
      </w:r>
      <w:r>
        <w:t>w)</w:t>
      </w:r>
      <w:r w:rsidRPr="00371DB6">
        <w:t xml:space="preserve"> </w:t>
      </w:r>
      <w:r>
        <w:t>(σ</w:t>
      </w:r>
      <w:r w:rsidRPr="00371DB6">
        <w:rPr>
          <w:vertAlign w:val="superscript"/>
        </w:rPr>
        <w:t>2</w:t>
      </w:r>
      <w:r w:rsidRPr="001B447B">
        <w:t xml:space="preserve"> </w:t>
      </w:r>
      <w:r>
        <w:t xml:space="preserve">) </w:t>
      </w:r>
      <w:r w:rsidRPr="008D62BD">
        <w:t>S</w:t>
      </w:r>
      <w:r w:rsidRPr="00371DB6">
        <w:rPr>
          <w:vertAlign w:val="superscript"/>
        </w:rPr>
        <w:t>2</w:t>
      </w:r>
      <w:r w:rsidRPr="008D62BD">
        <w:t>(t,</w:t>
      </w:r>
      <w:r>
        <w:t>w)dt</w:t>
      </w:r>
    </w:p>
    <w:p w:rsidR="00371DB6" w:rsidRDefault="00371DB6" w:rsidP="00371DB6">
      <w:pPr>
        <w:ind w:left="480" w:firstLine="480"/>
      </w:pPr>
      <w:r>
        <w:lastRenderedPageBreak/>
        <w:t>= (nμ+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1DB6">
        <w:t xml:space="preserve"> </w:t>
      </w:r>
      <w:r>
        <w:t>n(n-1)</w:t>
      </w:r>
      <w:r w:rsidRPr="00371DB6">
        <w:t xml:space="preserve"> </w:t>
      </w:r>
      <w:r>
        <w:t>σ</w:t>
      </w:r>
      <w:r w:rsidRPr="00371DB6">
        <w:rPr>
          <w:vertAlign w:val="superscript"/>
        </w:rPr>
        <w:t>2</w:t>
      </w:r>
      <w:r w:rsidRPr="001B447B">
        <w:t xml:space="preserve"> </w:t>
      </w:r>
      <w:r>
        <w:t>)</w:t>
      </w:r>
      <w:r w:rsidRPr="008D62BD">
        <w:t>S</w:t>
      </w:r>
      <w:r w:rsidRPr="00371DB6">
        <w:rPr>
          <w:vertAlign w:val="superscript"/>
        </w:rPr>
        <w:t>n</w:t>
      </w:r>
      <w:r w:rsidRPr="008D62BD">
        <w:t>(t,</w:t>
      </w:r>
      <w:r>
        <w:t>w) dt + (n</w:t>
      </w:r>
      <w:r w:rsidRPr="00371DB6">
        <w:t xml:space="preserve"> </w:t>
      </w:r>
      <w:r>
        <w:t>σ)</w:t>
      </w:r>
      <w:r w:rsidRPr="00371DB6">
        <w:t xml:space="preserve"> </w:t>
      </w:r>
      <w:r w:rsidRPr="008D62BD">
        <w:t>S</w:t>
      </w:r>
      <w:r w:rsidRPr="00371DB6">
        <w:rPr>
          <w:vertAlign w:val="superscript"/>
        </w:rPr>
        <w:t>n</w:t>
      </w:r>
      <w:r w:rsidRPr="008D62BD">
        <w:t>(t,</w:t>
      </w:r>
      <w:r>
        <w:t>w)</w:t>
      </w:r>
      <w:r w:rsidRPr="00371DB6">
        <w:t xml:space="preserve"> </w:t>
      </w:r>
      <w:r>
        <w:t>dZ(t,w)</w:t>
      </w:r>
    </w:p>
    <w:p w:rsidR="00371DB6" w:rsidRDefault="00A5318F" w:rsidP="00A5318F">
      <w:pPr>
        <w:pStyle w:val="a3"/>
        <w:numPr>
          <w:ilvl w:val="0"/>
          <w:numId w:val="9"/>
        </w:numPr>
      </w:pPr>
      <w:r>
        <w:t xml:space="preserve">Y=e </w:t>
      </w:r>
      <w:r w:rsidRPr="00A5318F">
        <w:rPr>
          <w:vertAlign w:val="superscript"/>
        </w:rPr>
        <w:t>r(T-t)</w:t>
      </w:r>
      <w:r w:rsidRPr="00A5318F">
        <w:t xml:space="preserve"> </w:t>
      </w:r>
      <w:r w:rsidRPr="008D62BD">
        <w:t>S</w:t>
      </w:r>
      <w:r w:rsidRPr="008762EA">
        <w:rPr>
          <w:vertAlign w:val="superscript"/>
        </w:rPr>
        <w:t>n</w:t>
      </w:r>
      <w:r w:rsidRPr="008D62BD">
        <w:t>(t,</w:t>
      </w:r>
      <w:r>
        <w:t xml:space="preserve">w), then </w:t>
      </w:r>
    </w:p>
    <w:p w:rsidR="00546AEA" w:rsidRDefault="00A5318F" w:rsidP="00546AEA">
      <w:r>
        <w:t>dY=</w:t>
      </w:r>
      <w:r w:rsidRPr="00371DB6">
        <w:t xml:space="preserve"> </w:t>
      </w:r>
      <w:r>
        <w:t xml:space="preserve">-e </w:t>
      </w:r>
      <w:r w:rsidRPr="00A5318F">
        <w:rPr>
          <w:vertAlign w:val="superscript"/>
        </w:rPr>
        <w:t>r(T-t)</w:t>
      </w:r>
      <w:r w:rsidRPr="00A5318F">
        <w:t xml:space="preserve"> </w:t>
      </w:r>
      <w:r w:rsidRPr="008D62BD">
        <w:t>S</w:t>
      </w:r>
      <w:r w:rsidRPr="008762EA">
        <w:rPr>
          <w:vertAlign w:val="superscript"/>
        </w:rPr>
        <w:t>n</w:t>
      </w:r>
      <w:r w:rsidRPr="008D62BD">
        <w:t>(t,</w:t>
      </w:r>
      <w:r>
        <w:t>w)dt+</w:t>
      </w:r>
      <w:r w:rsidRPr="00A5318F">
        <w:t xml:space="preserve"> </w:t>
      </w:r>
      <w:r>
        <w:t xml:space="preserve">e </w:t>
      </w:r>
      <w:r w:rsidRPr="00A5318F">
        <w:rPr>
          <w:vertAlign w:val="superscript"/>
        </w:rPr>
        <w:t>r(T-t)</w:t>
      </w:r>
      <w:r w:rsidRPr="00A5318F">
        <w:t xml:space="preserve"> </w:t>
      </w:r>
      <w:r>
        <w:t>{n</w:t>
      </w:r>
      <w:r w:rsidRPr="008D62BD">
        <w:t>S</w:t>
      </w:r>
      <w:r w:rsidRPr="008762EA">
        <w:rPr>
          <w:vertAlign w:val="superscript"/>
        </w:rPr>
        <w:t>n</w:t>
      </w:r>
      <w:r>
        <w:rPr>
          <w:vertAlign w:val="superscript"/>
        </w:rPr>
        <w:t>-1</w:t>
      </w:r>
      <w:r w:rsidRPr="008D62BD">
        <w:t>(t,</w:t>
      </w:r>
      <w:r>
        <w:t>w)</w:t>
      </w:r>
      <w:r w:rsidRPr="008762EA">
        <w:t xml:space="preserve"> </w:t>
      </w:r>
      <w:r w:rsidRPr="008D62BD">
        <w:t>dS(t,</w:t>
      </w:r>
      <w:r>
        <w:t>w)+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1DB6">
        <w:t xml:space="preserve"> </w:t>
      </w:r>
      <w:r>
        <w:t>n(n-1)</w:t>
      </w:r>
      <w:r w:rsidRPr="008D62BD">
        <w:t>S</w:t>
      </w:r>
      <w:r w:rsidRPr="008762EA">
        <w:rPr>
          <w:vertAlign w:val="superscript"/>
        </w:rPr>
        <w:t>n</w:t>
      </w:r>
      <w:r>
        <w:rPr>
          <w:vertAlign w:val="superscript"/>
        </w:rPr>
        <w:t>-2</w:t>
      </w:r>
      <w:r w:rsidRPr="008D62BD">
        <w:t>(t,</w:t>
      </w:r>
      <w:r>
        <w:t>w)</w:t>
      </w:r>
      <w:r w:rsidRPr="00371DB6">
        <w:t xml:space="preserve"> </w:t>
      </w:r>
      <w:r>
        <w:t>[</w:t>
      </w:r>
      <w:r w:rsidRPr="008D62BD">
        <w:t>dS(t,</w:t>
      </w:r>
      <w:r>
        <w:t>w)]</w:t>
      </w:r>
      <w:r w:rsidRPr="00371DB6">
        <w:rPr>
          <w:vertAlign w:val="superscript"/>
        </w:rPr>
        <w:t>2</w:t>
      </w:r>
      <w:r>
        <w:t>}</w:t>
      </w:r>
    </w:p>
    <w:p w:rsidR="00A5318F" w:rsidRDefault="00A5318F" w:rsidP="00546AEA">
      <w:pPr>
        <w:ind w:firstLine="480"/>
      </w:pPr>
      <w:r>
        <w:t>=(nμ+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1DB6">
        <w:t xml:space="preserve"> </w:t>
      </w:r>
      <w:r>
        <w:t>n(n-1)</w:t>
      </w:r>
      <w:r w:rsidRPr="00371DB6">
        <w:t xml:space="preserve"> </w:t>
      </w:r>
      <w:r>
        <w:t>σ</w:t>
      </w:r>
      <w:r w:rsidRPr="00371DB6">
        <w:rPr>
          <w:vertAlign w:val="superscript"/>
        </w:rPr>
        <w:t>2</w:t>
      </w:r>
      <w:r w:rsidRPr="001B447B">
        <w:t xml:space="preserve"> </w:t>
      </w:r>
      <w:r>
        <w:t>-1)</w:t>
      </w:r>
      <w:r w:rsidR="00546AEA" w:rsidRPr="00546AEA">
        <w:t xml:space="preserve"> </w:t>
      </w:r>
      <w:r w:rsidR="00546AEA">
        <w:t xml:space="preserve">e </w:t>
      </w:r>
      <w:r w:rsidR="00546AEA" w:rsidRPr="00A5318F">
        <w:rPr>
          <w:vertAlign w:val="superscript"/>
        </w:rPr>
        <w:t>r(T-t)</w:t>
      </w:r>
      <w:r w:rsidR="00546AEA" w:rsidRPr="00A5318F">
        <w:t xml:space="preserve"> </w:t>
      </w:r>
      <w:r w:rsidRPr="008D62BD">
        <w:t>S</w:t>
      </w:r>
      <w:r w:rsidRPr="00371DB6">
        <w:rPr>
          <w:vertAlign w:val="superscript"/>
        </w:rPr>
        <w:t>n</w:t>
      </w:r>
      <w:r w:rsidRPr="008D62BD">
        <w:t>(t,</w:t>
      </w:r>
      <w:r>
        <w:t xml:space="preserve">w) dt + </w:t>
      </w:r>
      <w:r w:rsidR="00546AEA">
        <w:t xml:space="preserve">e </w:t>
      </w:r>
      <w:r w:rsidR="00546AEA" w:rsidRPr="00A5318F">
        <w:rPr>
          <w:vertAlign w:val="superscript"/>
        </w:rPr>
        <w:t>r(T-t)</w:t>
      </w:r>
      <w:r w:rsidR="00546AEA" w:rsidRPr="00A5318F">
        <w:t xml:space="preserve"> </w:t>
      </w:r>
      <w:r>
        <w:t>(n</w:t>
      </w:r>
      <w:r w:rsidRPr="00371DB6">
        <w:t xml:space="preserve"> </w:t>
      </w:r>
      <w:r>
        <w:t>σ)</w:t>
      </w:r>
      <w:r w:rsidRPr="00371DB6">
        <w:t xml:space="preserve"> </w:t>
      </w:r>
      <w:r w:rsidRPr="008D62BD">
        <w:t>S</w:t>
      </w:r>
      <w:r w:rsidRPr="00371DB6">
        <w:rPr>
          <w:vertAlign w:val="superscript"/>
        </w:rPr>
        <w:t>n</w:t>
      </w:r>
      <w:r w:rsidRPr="008D62BD">
        <w:t>(t,</w:t>
      </w:r>
      <w:r>
        <w:t>w)</w:t>
      </w:r>
      <w:r w:rsidRPr="00371DB6">
        <w:t xml:space="preserve"> </w:t>
      </w:r>
      <w:r>
        <w:t>dZ(t,w)</w:t>
      </w:r>
    </w:p>
    <w:p w:rsidR="0019337E" w:rsidRDefault="0019337E" w:rsidP="0019337E">
      <w:pPr>
        <w:pStyle w:val="a3"/>
        <w:numPr>
          <w:ilvl w:val="0"/>
          <w:numId w:val="4"/>
        </w:numPr>
      </w:pPr>
      <w:r>
        <w:t xml:space="preserve"> The stock price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t+σZ</m:t>
            </m:r>
          </m:sup>
        </m:sSup>
      </m:oMath>
      <w:r>
        <w:t xml:space="preserve"> follows lognormal distribution where Z follows normal distribution with zero mean and variance, T. The stock price in two years in equation 5 is </w:t>
      </w:r>
    </w:p>
    <w:p w:rsidR="0019337E" w:rsidRPr="004241E8" w:rsidRDefault="005A422D" w:rsidP="0019337E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0.15-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0.2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(2)+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sup>
          </m:sSup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0.26+(0.2)Z</m:t>
              </m:r>
            </m:sup>
          </m:sSup>
        </m:oMath>
      </m:oMathPara>
    </w:p>
    <w:p w:rsidR="0019337E" w:rsidRDefault="0019337E" w:rsidP="0019337E">
      <w:pPr>
        <w:pStyle w:val="a3"/>
      </w:pPr>
    </w:p>
    <w:p w:rsidR="0019337E" w:rsidRDefault="0019337E" w:rsidP="0019337E">
      <w:pPr>
        <w:ind w:left="480"/>
      </w:pPr>
      <w:r>
        <w:t>Therefore, the stock price follows lognormal distribution with mean 4.172 (ln50+0.26 = 4.172) and variance 0.8 (0.2</w:t>
      </w:r>
      <w:r w:rsidRPr="0052511A">
        <w:rPr>
          <w:vertAlign w:val="superscript"/>
        </w:rPr>
        <w:t>2</w:t>
      </w:r>
      <w:r>
        <w:t>(2) = 0.8).</w:t>
      </w:r>
    </w:p>
    <w:p w:rsidR="00546AEA" w:rsidRDefault="00546AEA" w:rsidP="0019337E">
      <w:pPr>
        <w:pStyle w:val="a3"/>
      </w:pPr>
    </w:p>
    <w:p w:rsidR="0019337E" w:rsidRDefault="0019337E" w:rsidP="0019337E">
      <w:pPr>
        <w:pStyle w:val="a3"/>
      </w:pPr>
      <w:r>
        <w:t>The probability that stock price larger than $130 in two year can be calculated as</w:t>
      </w:r>
    </w:p>
    <w:p w:rsidR="009549DA" w:rsidRDefault="0019337E" w:rsidP="0019337E">
      <w:pPr>
        <w:pStyle w:val="a3"/>
      </w:pPr>
      <w:r>
        <w:t>P(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2y</m:t>
            </m:r>
          </m:sub>
        </m:sSub>
        <m:r>
          <w:rPr>
            <w:rFonts w:ascii="Cambria Math" w:hAnsi="Cambria Math"/>
          </w:rPr>
          <m:t>&gt;$130</m:t>
        </m:r>
      </m:oMath>
      <w:r>
        <w:t>)=P(</w:t>
      </w:r>
      <m:oMath>
        <m:r>
          <w:rPr>
            <w:rFonts w:ascii="Cambria Math" w:hAnsi="Cambria Math"/>
          </w:rPr>
          <m:t>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0.26+(0.2)Z</m:t>
            </m:r>
          </m:sup>
        </m:sSup>
        <m:r>
          <w:rPr>
            <w:rFonts w:ascii="Cambria Math" w:hAnsi="Cambria Math"/>
          </w:rPr>
          <m:t>&gt;130</m:t>
        </m:r>
      </m:oMath>
      <w:r>
        <w:t>)</w:t>
      </w:r>
    </w:p>
    <w:p w:rsidR="0019337E" w:rsidRDefault="0019337E" w:rsidP="0019337E">
      <w:pPr>
        <w:pStyle w:val="a3"/>
      </w:pPr>
      <w:r>
        <w:t>=</w:t>
      </w:r>
      <m:oMath>
        <m:r>
          <w:rPr>
            <w:rFonts w:ascii="Cambria Math" w:hAnsi="Cambria Math"/>
          </w:rPr>
          <m:t xml:space="preserve">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Z&gt;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50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-0.26</m:t>
                </m:r>
              </m:num>
              <m:den>
                <m:r>
                  <w:rPr>
                    <w:rFonts w:ascii="Cambria Math" w:hAnsi="Cambria Math"/>
                  </w:rPr>
                  <m:t>0.2</m:t>
                </m:r>
              </m:den>
            </m:f>
          </m:e>
        </m:d>
        <m:r>
          <w:rPr>
            <w:rFonts w:ascii="Cambria Math" w:hAnsi="Cambria Math"/>
          </w:rPr>
          <m:t>=P(X&gt;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50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</w:rPr>
              <m:t>-0.26</m:t>
            </m:r>
          </m:num>
          <m:den>
            <m:r>
              <w:rPr>
                <w:rFonts w:ascii="Cambria Math" w:hAnsi="Cambria Math"/>
              </w:rPr>
              <m:t>0.2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0.2</m:t>
                </m:r>
              </m:e>
            </m:rad>
          </m:den>
        </m:f>
        <m:r>
          <w:rPr>
            <w:rFonts w:ascii="Cambria Math" w:hAnsi="Cambria Math"/>
          </w:rPr>
          <m:t>)</m:t>
        </m:r>
      </m:oMath>
      <w:r w:rsidR="009549DA">
        <w:t>=P(X&gt;7.7761)=0</w:t>
      </w:r>
    </w:p>
    <w:p w:rsidR="009549DA" w:rsidRDefault="009549DA" w:rsidP="0019337E">
      <w:pPr>
        <w:pStyle w:val="a3"/>
      </w:pPr>
      <w:r>
        <w:t>Where X is the standard normal distribution and Z is the normal distribution with zero mean and variance,</w:t>
      </w:r>
      <w:bookmarkStart w:id="0" w:name="_GoBack"/>
      <w:bookmarkEnd w:id="0"/>
      <w:r>
        <w:t xml:space="preserve"> 2. </w:t>
      </w:r>
    </w:p>
    <w:p w:rsidR="00546AEA" w:rsidRDefault="00546AEA" w:rsidP="00A5318F">
      <w:pPr>
        <w:ind w:left="480" w:firstLine="480"/>
      </w:pPr>
    </w:p>
    <w:p w:rsidR="00A5318F" w:rsidRPr="00A5318F" w:rsidRDefault="00A5318F" w:rsidP="00A5318F">
      <w:pPr>
        <w:pStyle w:val="a3"/>
        <w:ind w:left="1080"/>
      </w:pPr>
    </w:p>
    <w:p w:rsidR="00A5318F" w:rsidRPr="00371DB6" w:rsidRDefault="00A5318F" w:rsidP="00A5318F">
      <w:pPr>
        <w:pStyle w:val="a3"/>
        <w:ind w:left="1080"/>
      </w:pPr>
    </w:p>
    <w:sectPr w:rsidR="00A5318F" w:rsidRPr="00371DB6" w:rsidSect="005A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32" w:rsidRDefault="00050B32" w:rsidP="003A53F6">
      <w:r>
        <w:separator/>
      </w:r>
    </w:p>
  </w:endnote>
  <w:endnote w:type="continuationSeparator" w:id="1">
    <w:p w:rsidR="00050B32" w:rsidRDefault="00050B32" w:rsidP="003A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32" w:rsidRDefault="00050B32" w:rsidP="003A53F6">
      <w:r>
        <w:separator/>
      </w:r>
    </w:p>
  </w:footnote>
  <w:footnote w:type="continuationSeparator" w:id="1">
    <w:p w:rsidR="00050B32" w:rsidRDefault="00050B32" w:rsidP="003A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C97"/>
    <w:multiLevelType w:val="hybridMultilevel"/>
    <w:tmpl w:val="0E4CD820"/>
    <w:lvl w:ilvl="0" w:tplc="E23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BC2683"/>
    <w:multiLevelType w:val="hybridMultilevel"/>
    <w:tmpl w:val="7E6C95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D24088"/>
    <w:multiLevelType w:val="hybridMultilevel"/>
    <w:tmpl w:val="3BF8F3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37619F8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7B608B"/>
    <w:multiLevelType w:val="hybridMultilevel"/>
    <w:tmpl w:val="121056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D2AA204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82A75"/>
    <w:multiLevelType w:val="hybridMultilevel"/>
    <w:tmpl w:val="2A02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45FB"/>
    <w:multiLevelType w:val="hybridMultilevel"/>
    <w:tmpl w:val="4742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CD1"/>
    <w:multiLevelType w:val="hybridMultilevel"/>
    <w:tmpl w:val="0D4212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6812"/>
    <w:multiLevelType w:val="hybridMultilevel"/>
    <w:tmpl w:val="A3B263D4"/>
    <w:lvl w:ilvl="0" w:tplc="B588C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482BDD"/>
    <w:multiLevelType w:val="hybridMultilevel"/>
    <w:tmpl w:val="B7B2B5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DA"/>
    <w:rsid w:val="00050B32"/>
    <w:rsid w:val="000E0400"/>
    <w:rsid w:val="001178B9"/>
    <w:rsid w:val="00161C6F"/>
    <w:rsid w:val="0019337E"/>
    <w:rsid w:val="00195B03"/>
    <w:rsid w:val="001B447B"/>
    <w:rsid w:val="00215428"/>
    <w:rsid w:val="0032551A"/>
    <w:rsid w:val="003502F4"/>
    <w:rsid w:val="0036115F"/>
    <w:rsid w:val="00371DB6"/>
    <w:rsid w:val="003737DA"/>
    <w:rsid w:val="003A53F6"/>
    <w:rsid w:val="003B5658"/>
    <w:rsid w:val="004241E8"/>
    <w:rsid w:val="0052511A"/>
    <w:rsid w:val="005254D8"/>
    <w:rsid w:val="00546AEA"/>
    <w:rsid w:val="005A422D"/>
    <w:rsid w:val="00606D9E"/>
    <w:rsid w:val="00644C91"/>
    <w:rsid w:val="0066038A"/>
    <w:rsid w:val="006657DE"/>
    <w:rsid w:val="006816DA"/>
    <w:rsid w:val="006D4B04"/>
    <w:rsid w:val="0077270B"/>
    <w:rsid w:val="00776479"/>
    <w:rsid w:val="007775A3"/>
    <w:rsid w:val="00802D90"/>
    <w:rsid w:val="00820B8B"/>
    <w:rsid w:val="00834433"/>
    <w:rsid w:val="008762EA"/>
    <w:rsid w:val="008A2940"/>
    <w:rsid w:val="008C677B"/>
    <w:rsid w:val="008D62BD"/>
    <w:rsid w:val="00904D01"/>
    <w:rsid w:val="00935EFF"/>
    <w:rsid w:val="00936A45"/>
    <w:rsid w:val="009549DA"/>
    <w:rsid w:val="00980135"/>
    <w:rsid w:val="0098787B"/>
    <w:rsid w:val="009B7D4A"/>
    <w:rsid w:val="00A51275"/>
    <w:rsid w:val="00A5318F"/>
    <w:rsid w:val="00A71880"/>
    <w:rsid w:val="00B5675A"/>
    <w:rsid w:val="00B61FCC"/>
    <w:rsid w:val="00B91103"/>
    <w:rsid w:val="00BE24C4"/>
    <w:rsid w:val="00CA5F5D"/>
    <w:rsid w:val="00CD46A0"/>
    <w:rsid w:val="00D75FF5"/>
    <w:rsid w:val="00DA5891"/>
    <w:rsid w:val="00E042D8"/>
    <w:rsid w:val="00E17CF5"/>
    <w:rsid w:val="00E86B97"/>
    <w:rsid w:val="00EE76C9"/>
    <w:rsid w:val="00F01F99"/>
    <w:rsid w:val="00FB31F9"/>
    <w:rsid w:val="00FF0B43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22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737DA"/>
    <w:pPr>
      <w:ind w:left="1320" w:hangingChars="550" w:hanging="1320"/>
    </w:pPr>
  </w:style>
  <w:style w:type="paragraph" w:styleId="a3">
    <w:name w:val="List Paragraph"/>
    <w:basedOn w:val="a"/>
    <w:uiPriority w:val="34"/>
    <w:qFormat/>
    <w:rsid w:val="009878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62BD"/>
    <w:rPr>
      <w:color w:val="808080"/>
    </w:rPr>
  </w:style>
  <w:style w:type="paragraph" w:styleId="a5">
    <w:name w:val="Balloon Text"/>
    <w:basedOn w:val="a"/>
    <w:link w:val="a6"/>
    <w:rsid w:val="008D62BD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rsid w:val="008D62BD"/>
    <w:rPr>
      <w:rFonts w:ascii="Tahoma" w:hAnsi="Tahoma" w:cs="Tahoma"/>
      <w:kern w:val="2"/>
      <w:sz w:val="16"/>
      <w:szCs w:val="16"/>
      <w:lang w:eastAsia="zh-TW"/>
    </w:rPr>
  </w:style>
  <w:style w:type="paragraph" w:styleId="a7">
    <w:name w:val="header"/>
    <w:basedOn w:val="a"/>
    <w:link w:val="a8"/>
    <w:rsid w:val="003A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A53F6"/>
    <w:rPr>
      <w:kern w:val="2"/>
      <w:lang w:eastAsia="zh-TW"/>
    </w:rPr>
  </w:style>
  <w:style w:type="paragraph" w:styleId="a9">
    <w:name w:val="footer"/>
    <w:basedOn w:val="a"/>
    <w:link w:val="aa"/>
    <w:rsid w:val="003A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A53F6"/>
    <w:rPr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3737DA"/>
    <w:pPr>
      <w:ind w:left="1320" w:hangingChars="550" w:hanging="1320"/>
    </w:pPr>
  </w:style>
  <w:style w:type="paragraph" w:styleId="ListParagraph">
    <w:name w:val="List Paragraph"/>
    <w:basedOn w:val="Normal"/>
    <w:uiPriority w:val="34"/>
    <w:qFormat/>
    <w:rsid w:val="009878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62BD"/>
    <w:rPr>
      <w:color w:val="808080"/>
    </w:rPr>
  </w:style>
  <w:style w:type="paragraph" w:styleId="BalloonText">
    <w:name w:val="Balloon Text"/>
    <w:basedOn w:val="Normal"/>
    <w:link w:val="BalloonTextChar"/>
    <w:rsid w:val="008D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2BD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23</vt:lpstr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23</dc:title>
  <dc:subject/>
  <dc:creator>user</dc:creator>
  <cp:keywords/>
  <dc:description/>
  <cp:lastModifiedBy>Tzu Tai</cp:lastModifiedBy>
  <cp:revision>36</cp:revision>
  <dcterms:created xsi:type="dcterms:W3CDTF">2012-08-14T17:42:00Z</dcterms:created>
  <dcterms:modified xsi:type="dcterms:W3CDTF">2012-09-29T03:37:00Z</dcterms:modified>
</cp:coreProperties>
</file>