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A" w:rsidRPr="00F87CF7" w:rsidRDefault="009C1466" w:rsidP="00D506FC">
      <w:pPr>
        <w:rPr>
          <w:rFonts w:ascii="Times New Roman" w:hAnsi="Times New Roman" w:cs="Times New Roman"/>
          <w:b/>
          <w:sz w:val="24"/>
          <w:szCs w:val="24"/>
        </w:rPr>
      </w:pPr>
      <w:r w:rsidRPr="00F87CF7">
        <w:rPr>
          <w:rFonts w:ascii="Times New Roman" w:hAnsi="Times New Roman" w:cs="Times New Roman"/>
          <w:b/>
          <w:sz w:val="24"/>
          <w:szCs w:val="24"/>
        </w:rPr>
        <w:t>August 5</w:t>
      </w:r>
      <w:r w:rsidR="0070595E" w:rsidRPr="00F87CF7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4B7887" w:rsidRPr="00F87CF7" w:rsidRDefault="004D6377" w:rsidP="00D506FC">
      <w:pPr>
        <w:rPr>
          <w:rFonts w:ascii="Times New Roman" w:hAnsi="Times New Roman" w:cs="Times New Roman"/>
          <w:sz w:val="32"/>
          <w:szCs w:val="32"/>
        </w:rPr>
      </w:pPr>
      <w:r w:rsidRPr="00F87CF7">
        <w:rPr>
          <w:rFonts w:ascii="Times New Roman" w:hAnsi="Times New Roman" w:cs="Times New Roman"/>
          <w:sz w:val="32"/>
          <w:szCs w:val="32"/>
        </w:rPr>
        <w:t>Table of Contents for The Handbook entitled, "Handbook of Financial Econometrics, Mathematics, Statistics, and Technology" to be published by World Scientific in 2019.</w:t>
      </w:r>
    </w:p>
    <w:p w:rsidR="00D344BF" w:rsidRPr="00F87CF7" w:rsidRDefault="00D344BF" w:rsidP="00D506FC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1. </w:t>
      </w:r>
      <w:r w:rsidR="00CA509E" w:rsidRPr="00F87CF7">
        <w:rPr>
          <w:rFonts w:ascii="Times New Roman" w:hAnsi="Times New Roman" w:cs="Times New Roman"/>
          <w:sz w:val="24"/>
          <w:szCs w:val="24"/>
        </w:rPr>
        <w:t>Introduction</w:t>
      </w:r>
    </w:p>
    <w:p w:rsidR="00D506FC" w:rsidRPr="00F87CF7" w:rsidRDefault="00536793" w:rsidP="00D506FC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2. </w:t>
      </w:r>
      <w:r w:rsidR="00D506FC" w:rsidRPr="00F87CF7">
        <w:rPr>
          <w:rFonts w:ascii="Times New Roman" w:hAnsi="Times New Roman" w:cs="Times New Roman"/>
          <w:sz w:val="24"/>
          <w:szCs w:val="24"/>
        </w:rPr>
        <w:t xml:space="preserve">Do Managers Use Earnings Forecasts to Fill a Demand They Perceive From Analysts? by </w:t>
      </w:r>
      <w:proofErr w:type="spellStart"/>
      <w:r w:rsidR="00D506FC" w:rsidRPr="00F87CF7">
        <w:rPr>
          <w:rFonts w:ascii="Times New Roman" w:hAnsi="Times New Roman" w:cs="Times New Roman"/>
          <w:sz w:val="24"/>
          <w:szCs w:val="24"/>
        </w:rPr>
        <w:t>Orie</w:t>
      </w:r>
      <w:proofErr w:type="spellEnd"/>
      <w:r w:rsidR="00D506FC" w:rsidRPr="00F87CF7">
        <w:rPr>
          <w:rFonts w:ascii="Times New Roman" w:hAnsi="Times New Roman" w:cs="Times New Roman"/>
          <w:sz w:val="24"/>
          <w:szCs w:val="24"/>
        </w:rPr>
        <w:t xml:space="preserve"> Barron</w:t>
      </w:r>
      <w:r w:rsidR="007D7B99" w:rsidRPr="00F87CF7">
        <w:rPr>
          <w:rFonts w:ascii="Times New Roman" w:hAnsi="Times New Roman" w:cs="Times New Roman"/>
          <w:sz w:val="24"/>
          <w:szCs w:val="24"/>
        </w:rPr>
        <w:t xml:space="preserve"> (oeb1@psu.edu)</w:t>
      </w:r>
      <w:r w:rsidR="00D506FC"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06FC" w:rsidRPr="00F87CF7">
        <w:rPr>
          <w:rFonts w:ascii="Times New Roman" w:hAnsi="Times New Roman" w:cs="Times New Roman"/>
          <w:sz w:val="24"/>
          <w:szCs w:val="24"/>
        </w:rPr>
        <w:t>Jian</w:t>
      </w:r>
      <w:proofErr w:type="spellEnd"/>
      <w:r w:rsidR="00D506FC" w:rsidRPr="00F87CF7">
        <w:rPr>
          <w:rFonts w:ascii="Times New Roman" w:hAnsi="Times New Roman" w:cs="Times New Roman"/>
          <w:sz w:val="24"/>
          <w:szCs w:val="24"/>
        </w:rPr>
        <w:t xml:space="preserve"> Cao, </w:t>
      </w:r>
      <w:proofErr w:type="spellStart"/>
      <w:r w:rsidR="00D506FC" w:rsidRPr="00F87CF7">
        <w:rPr>
          <w:rFonts w:ascii="Times New Roman" w:hAnsi="Times New Roman" w:cs="Times New Roman"/>
          <w:sz w:val="24"/>
          <w:szCs w:val="24"/>
        </w:rPr>
        <w:t>Xuguang</w:t>
      </w:r>
      <w:proofErr w:type="spellEnd"/>
      <w:r w:rsidR="00D506FC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6FC" w:rsidRPr="00F87CF7">
        <w:rPr>
          <w:rFonts w:ascii="Times New Roman" w:hAnsi="Times New Roman" w:cs="Times New Roman"/>
          <w:sz w:val="24"/>
          <w:szCs w:val="24"/>
        </w:rPr>
        <w:t>Sheng</w:t>
      </w:r>
      <w:proofErr w:type="spellEnd"/>
      <w:r w:rsidR="00D506FC" w:rsidRPr="00F87CF7">
        <w:rPr>
          <w:rFonts w:ascii="Times New Roman" w:hAnsi="Times New Roman" w:cs="Times New Roman"/>
          <w:sz w:val="24"/>
          <w:szCs w:val="24"/>
        </w:rPr>
        <w:t xml:space="preserve">, Maya </w:t>
      </w:r>
      <w:proofErr w:type="spellStart"/>
      <w:r w:rsidR="00D506FC" w:rsidRPr="00F87CF7">
        <w:rPr>
          <w:rFonts w:ascii="Times New Roman" w:hAnsi="Times New Roman" w:cs="Times New Roman"/>
          <w:sz w:val="24"/>
          <w:szCs w:val="24"/>
        </w:rPr>
        <w:t>Thevenot</w:t>
      </w:r>
      <w:proofErr w:type="spellEnd"/>
      <w:r w:rsidR="00D506FC" w:rsidRPr="00F87CF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D506FC" w:rsidRPr="00F87CF7">
        <w:rPr>
          <w:rFonts w:ascii="Times New Roman" w:hAnsi="Times New Roman" w:cs="Times New Roman"/>
          <w:sz w:val="24"/>
          <w:szCs w:val="24"/>
        </w:rPr>
        <w:t>Baohua</w:t>
      </w:r>
      <w:proofErr w:type="spellEnd"/>
      <w:r w:rsidR="00D506FC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6FC" w:rsidRPr="00F87CF7">
        <w:rPr>
          <w:rFonts w:ascii="Times New Roman" w:hAnsi="Times New Roman" w:cs="Times New Roman"/>
          <w:sz w:val="24"/>
          <w:szCs w:val="24"/>
        </w:rPr>
        <w:t>Xin</w:t>
      </w:r>
      <w:proofErr w:type="spellEnd"/>
    </w:p>
    <w:p w:rsidR="006B2F15" w:rsidRPr="00F87CF7" w:rsidRDefault="002879E9" w:rsidP="006B2F15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3. </w:t>
      </w:r>
      <w:r w:rsidR="005E207C" w:rsidRPr="005E207C">
        <w:rPr>
          <w:rFonts w:ascii="Times New Roman" w:hAnsi="Times New Roman" w:cs="Times New Roman"/>
          <w:sz w:val="24"/>
          <w:szCs w:val="24"/>
        </w:rPr>
        <w:t>A potential benefit of increasing book–tax conformity: Evidence from the reduction in audit fees</w:t>
      </w:r>
      <w:r w:rsidR="005E207C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5E207C">
        <w:rPr>
          <w:rFonts w:ascii="Times New Roman" w:hAnsi="Times New Roman" w:cs="Times New Roman"/>
          <w:sz w:val="24"/>
          <w:szCs w:val="24"/>
        </w:rPr>
        <w:t>Nantin</w:t>
      </w:r>
      <w:proofErr w:type="spellEnd"/>
      <w:r w:rsidR="005E2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07C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5E207C">
        <w:rPr>
          <w:rFonts w:ascii="Times New Roman" w:hAnsi="Times New Roman" w:cs="Times New Roman"/>
          <w:sz w:val="24"/>
          <w:szCs w:val="24"/>
        </w:rPr>
        <w:t xml:space="preserve"> and Cheng-Few Lee</w:t>
      </w:r>
    </w:p>
    <w:p w:rsidR="006B2F15" w:rsidRPr="00F87CF7" w:rsidRDefault="00850B5F" w:rsidP="006B2F15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536793" w:rsidRPr="00F87CF7">
        <w:rPr>
          <w:rFonts w:ascii="Times New Roman" w:hAnsi="Times New Roman" w:cs="Times New Roman"/>
          <w:sz w:val="24"/>
          <w:szCs w:val="24"/>
        </w:rPr>
        <w:t xml:space="preserve">4. </w:t>
      </w:r>
      <w:r w:rsidR="006B2F15" w:rsidRPr="00F87CF7">
        <w:rPr>
          <w:rFonts w:ascii="Times New Roman" w:hAnsi="Times New Roman" w:cs="Times New Roman"/>
          <w:sz w:val="24"/>
          <w:szCs w:val="24"/>
        </w:rPr>
        <w:t>Gold in Portfolio: A Long-Term or Short-Term Diversifier? by Fu-Lai Lin</w:t>
      </w:r>
      <w:r w:rsidR="00DD1E6F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BE402C" w:rsidRPr="00F87CF7">
        <w:rPr>
          <w:rFonts w:ascii="Times New Roman" w:hAnsi="Times New Roman" w:cs="Times New Roman"/>
          <w:sz w:val="24"/>
          <w:szCs w:val="24"/>
        </w:rPr>
        <w:t>(</w:t>
      </w:r>
      <w:r w:rsidR="00DD1E6F" w:rsidRPr="00F87CF7">
        <w:rPr>
          <w:rFonts w:ascii="Times New Roman" w:hAnsi="Times New Roman" w:cs="Times New Roman"/>
          <w:sz w:val="24"/>
          <w:szCs w:val="24"/>
        </w:rPr>
        <w:t>fllin@mail.dyu.edu.tw</w:t>
      </w:r>
      <w:r w:rsidR="00BE402C" w:rsidRPr="00F87CF7">
        <w:rPr>
          <w:rFonts w:ascii="Times New Roman" w:hAnsi="Times New Roman" w:cs="Times New Roman"/>
          <w:sz w:val="24"/>
          <w:szCs w:val="24"/>
        </w:rPr>
        <w:t>)</w:t>
      </w:r>
      <w:r w:rsidR="006B2F15"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F15" w:rsidRPr="00F87CF7">
        <w:rPr>
          <w:rFonts w:ascii="Times New Roman" w:hAnsi="Times New Roman" w:cs="Times New Roman"/>
          <w:sz w:val="24"/>
          <w:szCs w:val="24"/>
        </w:rPr>
        <w:t>Sheng</w:t>
      </w:r>
      <w:proofErr w:type="spellEnd"/>
      <w:r w:rsidR="006B2F15" w:rsidRPr="00F87CF7">
        <w:rPr>
          <w:rFonts w:ascii="Times New Roman" w:hAnsi="Times New Roman" w:cs="Times New Roman"/>
          <w:sz w:val="24"/>
          <w:szCs w:val="24"/>
        </w:rPr>
        <w:t xml:space="preserve"> Yung Yang, and Yu-Fen Chen</w:t>
      </w:r>
    </w:p>
    <w:p w:rsidR="006B2F15" w:rsidRPr="00F87CF7" w:rsidRDefault="00536793" w:rsidP="006B2F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5. </w:t>
      </w:r>
      <w:r w:rsidR="00850B5F" w:rsidRPr="00F87CF7">
        <w:rPr>
          <w:rFonts w:ascii="Times New Roman" w:hAnsi="Times New Roman"/>
          <w:kern w:val="2"/>
          <w:sz w:val="24"/>
          <w:szCs w:val="24"/>
          <w:lang w:eastAsia="zh-TW"/>
        </w:rPr>
        <w:t>Econometric Approach To Financial Analysis, Planning, And Forecasting  By Cheng-Few Lee</w:t>
      </w:r>
    </w:p>
    <w:p w:rsidR="006B2F15" w:rsidRPr="00F87CF7" w:rsidRDefault="00536793" w:rsidP="006B2F15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6. </w:t>
      </w:r>
      <w:r w:rsidR="006B2F15" w:rsidRPr="00F87CF7">
        <w:rPr>
          <w:rFonts w:ascii="Times New Roman" w:hAnsi="Times New Roman" w:cs="Times New Roman"/>
          <w:sz w:val="24"/>
          <w:szCs w:val="24"/>
        </w:rPr>
        <w:t>Forecast Performance of the Taiwan Weighted Stock Index by Deng-Yuan Yi, Cheng-Few Lee, and Hsiao-Yin Chen</w:t>
      </w:r>
      <w:r w:rsidR="00850B5F" w:rsidRPr="00F87CF7">
        <w:rPr>
          <w:rFonts w:ascii="Times New Roman" w:hAnsi="Times New Roman" w:cs="Times New Roman"/>
          <w:sz w:val="24"/>
          <w:szCs w:val="24"/>
        </w:rPr>
        <w:t xml:space="preserve"> (hchen@mail.knu.edu.tw)</w:t>
      </w:r>
    </w:p>
    <w:p w:rsidR="006B2F15" w:rsidRPr="00F87CF7" w:rsidRDefault="00536793" w:rsidP="006B2F15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7. </w:t>
      </w:r>
      <w:r w:rsidR="00786D35" w:rsidRPr="00786D35">
        <w:rPr>
          <w:rFonts w:ascii="Times New Roman" w:hAnsi="Times New Roman" w:cs="Times New Roman"/>
          <w:sz w:val="24"/>
          <w:szCs w:val="24"/>
        </w:rPr>
        <w:t xml:space="preserve">Statistical Distributions </w:t>
      </w:r>
      <w:r w:rsidR="00786D35">
        <w:rPr>
          <w:rFonts w:ascii="Times New Roman" w:hAnsi="Times New Roman" w:cs="Times New Roman"/>
          <w:sz w:val="24"/>
          <w:szCs w:val="24"/>
        </w:rPr>
        <w:t>a</w:t>
      </w:r>
      <w:r w:rsidR="00786D35" w:rsidRPr="00786D35">
        <w:rPr>
          <w:rFonts w:ascii="Times New Roman" w:hAnsi="Times New Roman" w:cs="Times New Roman"/>
          <w:sz w:val="24"/>
          <w:szCs w:val="24"/>
        </w:rPr>
        <w:t>nd Option Bound Determination</w:t>
      </w:r>
      <w:r w:rsidR="00786D35">
        <w:rPr>
          <w:rFonts w:ascii="Times New Roman" w:hAnsi="Times New Roman" w:cs="Times New Roman"/>
          <w:sz w:val="24"/>
          <w:szCs w:val="24"/>
        </w:rPr>
        <w:t xml:space="preserve"> by Cheng-Few Lee</w:t>
      </w:r>
    </w:p>
    <w:p w:rsidR="006B2F15" w:rsidRPr="00F87CF7" w:rsidRDefault="00536793" w:rsidP="006B2F15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>8.</w:t>
      </w:r>
      <w:r w:rsidR="006B2F15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6B2F15" w:rsidRPr="00F87CF7">
        <w:rPr>
          <w:rFonts w:ascii="Times New Roman" w:hAnsi="Times New Roman" w:cs="Times New Roman"/>
          <w:bCs/>
          <w:sz w:val="24"/>
          <w:szCs w:val="24"/>
        </w:rPr>
        <w:t xml:space="preserve">Measuring the collective correlation of a large number of stocks by Wei-Fang </w:t>
      </w:r>
      <w:proofErr w:type="spellStart"/>
      <w:r w:rsidR="006B2F15" w:rsidRPr="00F87CF7">
        <w:rPr>
          <w:rFonts w:ascii="Times New Roman" w:hAnsi="Times New Roman" w:cs="Times New Roman"/>
          <w:bCs/>
          <w:sz w:val="24"/>
          <w:szCs w:val="24"/>
        </w:rPr>
        <w:t>Niu</w:t>
      </w:r>
      <w:proofErr w:type="spellEnd"/>
      <w:r w:rsidR="006B2F15" w:rsidRPr="00F87CF7">
        <w:rPr>
          <w:rFonts w:ascii="Times New Roman" w:hAnsi="Times New Roman" w:cs="Times New Roman"/>
          <w:bCs/>
          <w:sz w:val="24"/>
          <w:szCs w:val="24"/>
        </w:rPr>
        <w:t xml:space="preserve"> and Henry </w:t>
      </w:r>
      <w:proofErr w:type="spellStart"/>
      <w:r w:rsidR="006B2F15" w:rsidRPr="00F87CF7">
        <w:rPr>
          <w:rFonts w:ascii="Times New Roman" w:hAnsi="Times New Roman" w:cs="Times New Roman"/>
          <w:bCs/>
          <w:sz w:val="24"/>
          <w:szCs w:val="24"/>
        </w:rPr>
        <w:t>Horng-Shing</w:t>
      </w:r>
      <w:proofErr w:type="spellEnd"/>
      <w:r w:rsidR="006B2F15" w:rsidRPr="00F87CF7">
        <w:rPr>
          <w:rFonts w:ascii="Times New Roman" w:hAnsi="Times New Roman" w:cs="Times New Roman"/>
          <w:bCs/>
          <w:sz w:val="24"/>
          <w:szCs w:val="24"/>
        </w:rPr>
        <w:t xml:space="preserve"> Lu</w:t>
      </w:r>
      <w:r w:rsidR="00125636" w:rsidRPr="00F87CF7">
        <w:rPr>
          <w:rFonts w:ascii="Times New Roman" w:hAnsi="Times New Roman" w:cs="Times New Roman"/>
          <w:bCs/>
          <w:sz w:val="24"/>
          <w:szCs w:val="24"/>
        </w:rPr>
        <w:t xml:space="preserve"> (henryhslu@g2.nctu.edu.tw)</w:t>
      </w:r>
    </w:p>
    <w:p w:rsidR="00DF30E4" w:rsidRPr="00F87CF7" w:rsidRDefault="00536793" w:rsidP="00DF30E4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  <w:lang w:val="en-GB"/>
        </w:rPr>
        <w:t xml:space="preserve">9. </w:t>
      </w:r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 xml:space="preserve">Key Borrowers Detected by the Intensities of Their Interactions by </w:t>
      </w:r>
      <w:proofErr w:type="spellStart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>Fuad</w:t>
      </w:r>
      <w:proofErr w:type="spellEnd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>Aleskerov</w:t>
      </w:r>
      <w:proofErr w:type="spellEnd"/>
      <w:r w:rsidR="00125636" w:rsidRPr="00F87CF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125636" w:rsidRPr="00F87CF7">
        <w:rPr>
          <w:rFonts w:ascii="Times New Roman" w:hAnsi="Times New Roman" w:cs="Times New Roman"/>
          <w:sz w:val="24"/>
          <w:szCs w:val="24"/>
        </w:rPr>
        <w:t>fa201204@gmail.com)</w:t>
      </w:r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 xml:space="preserve">, Irina </w:t>
      </w:r>
      <w:proofErr w:type="spellStart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>Andrievskaya</w:t>
      </w:r>
      <w:proofErr w:type="spellEnd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 xml:space="preserve">, Alisa </w:t>
      </w:r>
      <w:proofErr w:type="spellStart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>Nikitina</w:t>
      </w:r>
      <w:proofErr w:type="spellEnd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 xml:space="preserve">, and Sergey </w:t>
      </w:r>
      <w:proofErr w:type="spellStart"/>
      <w:r w:rsidR="006B2F15" w:rsidRPr="00F87CF7">
        <w:rPr>
          <w:rFonts w:ascii="Times New Roman" w:hAnsi="Times New Roman" w:cs="Times New Roman"/>
          <w:sz w:val="24"/>
          <w:szCs w:val="24"/>
          <w:lang w:val="en-GB"/>
        </w:rPr>
        <w:t>Shvydun</w:t>
      </w:r>
      <w:proofErr w:type="spellEnd"/>
    </w:p>
    <w:p w:rsidR="006B2F15" w:rsidRPr="00F87CF7" w:rsidRDefault="00536793" w:rsidP="006B2F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CF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6B2F15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6420C1" w:rsidRPr="00F87C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Application of the Multivariate Average F Test to Examine Relative Performance of Asset Pricing Models with Individual Security Returns</w:t>
      </w:r>
      <w:r w:rsidR="00DF30E4" w:rsidRPr="00F87CF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DF30E4" w:rsidRPr="00F87CF7">
        <w:rPr>
          <w:rFonts w:ascii="Times New Roman" w:eastAsia="Times New Roman" w:hAnsi="Times New Roman" w:cs="Times New Roman"/>
          <w:sz w:val="24"/>
          <w:szCs w:val="24"/>
        </w:rPr>
        <w:t>Shafiqur</w:t>
      </w:r>
      <w:proofErr w:type="spellEnd"/>
      <w:r w:rsidR="00DF30E4" w:rsidRPr="00F87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30E4" w:rsidRPr="00F87CF7">
        <w:rPr>
          <w:rFonts w:ascii="Times New Roman" w:eastAsia="Times New Roman" w:hAnsi="Times New Roman" w:cs="Times New Roman"/>
          <w:sz w:val="24"/>
          <w:szCs w:val="24"/>
        </w:rPr>
        <w:t>Rahman</w:t>
      </w:r>
      <w:proofErr w:type="spellEnd"/>
      <w:r w:rsidR="00DF30E4" w:rsidRPr="00F87CF7">
        <w:rPr>
          <w:rFonts w:ascii="Times New Roman" w:eastAsia="Times New Roman" w:hAnsi="Times New Roman" w:cs="Times New Roman"/>
          <w:sz w:val="24"/>
          <w:szCs w:val="24"/>
        </w:rPr>
        <w:t xml:space="preserve"> (shafiqur.rahman@gmail.com)</w:t>
      </w:r>
      <w:r w:rsidR="00DF30E4" w:rsidRPr="00F87CF7">
        <w:rPr>
          <w:rFonts w:ascii="Times New Roman" w:hAnsi="Times New Roman" w:cs="Times New Roman"/>
          <w:sz w:val="24"/>
          <w:szCs w:val="24"/>
        </w:rPr>
        <w:t xml:space="preserve"> and </w:t>
      </w:r>
      <w:r w:rsidR="00DF30E4" w:rsidRPr="00F87CF7">
        <w:rPr>
          <w:rFonts w:ascii="Times New Roman" w:eastAsia="Times New Roman" w:hAnsi="Times New Roman" w:cs="Times New Roman"/>
          <w:sz w:val="24"/>
          <w:szCs w:val="24"/>
        </w:rPr>
        <w:t>Matthew J. Schneider (mjs624@drexel.edu</w:t>
      </w:r>
      <w:r w:rsidR="00DF30E4" w:rsidRPr="00F87CF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F2168" w:rsidRPr="00F87CF7" w:rsidRDefault="00536793" w:rsidP="006B2F15">
      <w:pPr>
        <w:rPr>
          <w:rFonts w:ascii="Times New Roman" w:eastAsia="Times New Roman" w:hAnsi="Times New Roman" w:cs="Times New Roman"/>
          <w:sz w:val="24"/>
          <w:szCs w:val="24"/>
        </w:rPr>
      </w:pPr>
      <w:r w:rsidRPr="00F87CF7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DF2168" w:rsidRPr="00F87CF7">
        <w:rPr>
          <w:rFonts w:ascii="Times New Roman" w:hAnsi="Times New Roman" w:cs="Times New Roman"/>
          <w:bCs/>
          <w:sz w:val="24"/>
          <w:szCs w:val="24"/>
        </w:rPr>
        <w:t xml:space="preserve">Hedge Ratio and Time Series Analysis by </w:t>
      </w:r>
      <w:proofErr w:type="spellStart"/>
      <w:r w:rsidR="007B2043" w:rsidRPr="007B2043">
        <w:rPr>
          <w:rFonts w:ascii="Times New Roman" w:hAnsi="Times New Roman" w:cs="Times New Roman"/>
          <w:bCs/>
          <w:sz w:val="24"/>
          <w:szCs w:val="24"/>
        </w:rPr>
        <w:t>Sheng-Syan</w:t>
      </w:r>
      <w:proofErr w:type="spellEnd"/>
      <w:r w:rsidR="007B2043" w:rsidRPr="007B2043">
        <w:rPr>
          <w:rFonts w:ascii="Times New Roman" w:hAnsi="Times New Roman" w:cs="Times New Roman"/>
          <w:bCs/>
          <w:sz w:val="24"/>
          <w:szCs w:val="24"/>
        </w:rPr>
        <w:t xml:space="preserve"> Chen</w:t>
      </w:r>
      <w:r w:rsidR="007B2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043" w:rsidRPr="007B2043">
        <w:rPr>
          <w:rFonts w:ascii="Times New Roman" w:hAnsi="Times New Roman" w:cs="Times New Roman"/>
          <w:bCs/>
          <w:sz w:val="24"/>
          <w:szCs w:val="24"/>
        </w:rPr>
        <w:t>(sschenfn@nccu.edu.tw)</w:t>
      </w:r>
      <w:r w:rsidR="007B204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2168" w:rsidRPr="00F87CF7">
        <w:rPr>
          <w:rFonts w:ascii="Times New Roman" w:hAnsi="Times New Roman" w:cs="Times New Roman"/>
          <w:bCs/>
          <w:sz w:val="24"/>
          <w:szCs w:val="24"/>
        </w:rPr>
        <w:t>C</w:t>
      </w:r>
      <w:r w:rsidR="005A7BCB" w:rsidRPr="00F87CF7">
        <w:rPr>
          <w:rFonts w:ascii="Times New Roman" w:hAnsi="Times New Roman" w:cs="Times New Roman"/>
          <w:bCs/>
          <w:sz w:val="24"/>
          <w:szCs w:val="24"/>
        </w:rPr>
        <w:t>heng-Few</w:t>
      </w:r>
      <w:r w:rsidR="00DF2168" w:rsidRPr="00F87CF7">
        <w:rPr>
          <w:rFonts w:ascii="Times New Roman" w:hAnsi="Times New Roman" w:cs="Times New Roman"/>
          <w:bCs/>
          <w:sz w:val="24"/>
          <w:szCs w:val="24"/>
        </w:rPr>
        <w:t xml:space="preserve"> Lee</w:t>
      </w:r>
      <w:r w:rsidR="007B2043">
        <w:rPr>
          <w:rFonts w:ascii="Times New Roman" w:hAnsi="Times New Roman" w:cs="Times New Roman"/>
          <w:bCs/>
          <w:sz w:val="24"/>
          <w:szCs w:val="24"/>
        </w:rPr>
        <w:t xml:space="preserve"> (cflee@business.rutgers.edu), and </w:t>
      </w:r>
      <w:proofErr w:type="spellStart"/>
      <w:r w:rsidR="007B2043" w:rsidRPr="007B2043">
        <w:rPr>
          <w:rFonts w:ascii="Times New Roman" w:hAnsi="Times New Roman" w:cs="Times New Roman"/>
          <w:bCs/>
          <w:sz w:val="24"/>
          <w:szCs w:val="24"/>
        </w:rPr>
        <w:t>Keshab</w:t>
      </w:r>
      <w:proofErr w:type="spellEnd"/>
      <w:r w:rsidR="007B2043" w:rsidRPr="007B20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2043" w:rsidRPr="007B2043">
        <w:rPr>
          <w:rFonts w:ascii="Times New Roman" w:hAnsi="Times New Roman" w:cs="Times New Roman"/>
          <w:bCs/>
          <w:sz w:val="24"/>
          <w:szCs w:val="24"/>
        </w:rPr>
        <w:t>Shresth</w:t>
      </w:r>
      <w:proofErr w:type="spellEnd"/>
      <w:r w:rsidR="007B204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B2043" w:rsidRPr="007B2043">
        <w:rPr>
          <w:rFonts w:ascii="Times New Roman" w:hAnsi="Times New Roman" w:cs="Times New Roman"/>
          <w:bCs/>
          <w:sz w:val="24"/>
          <w:szCs w:val="24"/>
        </w:rPr>
        <w:t>keshab.shrestha@monash.edu)</w:t>
      </w:r>
    </w:p>
    <w:p w:rsidR="009B315A" w:rsidRPr="00F87CF7" w:rsidRDefault="00536793" w:rsidP="009B315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12. </w:t>
      </w:r>
      <w:r w:rsidR="009B315A" w:rsidRPr="00F87CF7">
        <w:rPr>
          <w:rFonts w:ascii="Times New Roman" w:hAnsi="Times New Roman" w:cs="Times New Roman"/>
          <w:sz w:val="24"/>
          <w:szCs w:val="24"/>
        </w:rPr>
        <w:t xml:space="preserve">Applications of </w:t>
      </w:r>
      <w:proofErr w:type="spellStart"/>
      <w:r w:rsidR="009B315A" w:rsidRPr="00F87CF7">
        <w:rPr>
          <w:rFonts w:ascii="Times New Roman" w:hAnsi="Times New Roman" w:cs="Times New Roman"/>
          <w:sz w:val="24"/>
          <w:szCs w:val="24"/>
        </w:rPr>
        <w:t>Intertemporal</w:t>
      </w:r>
      <w:proofErr w:type="spellEnd"/>
      <w:r w:rsidR="009B315A" w:rsidRPr="00F87CF7">
        <w:rPr>
          <w:rFonts w:ascii="Times New Roman" w:hAnsi="Times New Roman" w:cs="Times New Roman"/>
          <w:sz w:val="24"/>
          <w:szCs w:val="24"/>
        </w:rPr>
        <w:t xml:space="preserve"> CAPM on International Corporate Finance and Mutual Fund Research by </w:t>
      </w:r>
      <w:r w:rsidR="00192C04" w:rsidRPr="00F87CF7">
        <w:rPr>
          <w:rFonts w:ascii="Times New Roman" w:hAnsi="Times New Roman" w:cs="Times New Roman"/>
          <w:sz w:val="24"/>
          <w:szCs w:val="24"/>
        </w:rPr>
        <w:t>J</w:t>
      </w:r>
      <w:r w:rsidR="005A7BCB" w:rsidRPr="00F87CF7">
        <w:rPr>
          <w:rFonts w:ascii="Times New Roman" w:hAnsi="Times New Roman" w:cs="Times New Roman"/>
          <w:sz w:val="24"/>
          <w:szCs w:val="24"/>
        </w:rPr>
        <w:t>R</w:t>
      </w:r>
      <w:r w:rsidR="005F10EC">
        <w:rPr>
          <w:rFonts w:ascii="Times New Roman" w:hAnsi="Times New Roman" w:cs="Times New Roman"/>
          <w:sz w:val="24"/>
          <w:szCs w:val="24"/>
        </w:rPr>
        <w:t xml:space="preserve"> Chang (jrchang@mx.nthu.edu.tw), </w:t>
      </w:r>
      <w:r w:rsidR="005A7BCB" w:rsidRPr="00F87CF7">
        <w:rPr>
          <w:rFonts w:ascii="Times New Roman" w:hAnsi="Times New Roman" w:cs="Times New Roman"/>
          <w:sz w:val="24"/>
          <w:szCs w:val="24"/>
        </w:rPr>
        <w:t>Cheng-Few</w:t>
      </w:r>
      <w:r w:rsidR="009B315A" w:rsidRPr="00F87CF7">
        <w:rPr>
          <w:rFonts w:ascii="Times New Roman" w:hAnsi="Times New Roman" w:cs="Times New Roman"/>
          <w:sz w:val="24"/>
          <w:szCs w:val="24"/>
        </w:rPr>
        <w:t xml:space="preserve"> Lee</w:t>
      </w:r>
      <w:r w:rsidR="005F10EC">
        <w:rPr>
          <w:rFonts w:ascii="Times New Roman" w:hAnsi="Times New Roman" w:cs="Times New Roman"/>
          <w:sz w:val="24"/>
          <w:szCs w:val="24"/>
        </w:rPr>
        <w:t>,</w:t>
      </w:r>
      <w:r w:rsidR="009B315A" w:rsidRPr="00F87CF7">
        <w:rPr>
          <w:rFonts w:ascii="Times New Roman" w:hAnsi="Times New Roman" w:cs="Times New Roman"/>
          <w:sz w:val="24"/>
          <w:szCs w:val="24"/>
        </w:rPr>
        <w:t xml:space="preserve"> and M W Huang</w:t>
      </w:r>
    </w:p>
    <w:p w:rsidR="00565120" w:rsidRPr="00E3691F" w:rsidRDefault="00536793" w:rsidP="00565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13. </w:t>
      </w:r>
      <w:r w:rsidR="009B315A" w:rsidRPr="00F87CF7">
        <w:rPr>
          <w:rFonts w:ascii="Times New Roman" w:hAnsi="Times New Roman" w:cs="Times New Roman"/>
          <w:sz w:val="24"/>
          <w:szCs w:val="24"/>
        </w:rPr>
        <w:t>What Drives Variation in the International Diversification Ben</w:t>
      </w:r>
      <w:r w:rsidR="00C25D16" w:rsidRPr="00F87CF7">
        <w:rPr>
          <w:rFonts w:ascii="Times New Roman" w:hAnsi="Times New Roman" w:cs="Times New Roman"/>
          <w:sz w:val="24"/>
          <w:szCs w:val="24"/>
        </w:rPr>
        <w:t>efits? A Cross-country Analysis</w:t>
      </w:r>
      <w:r w:rsidR="009B315A" w:rsidRPr="00F87CF7">
        <w:rPr>
          <w:rFonts w:ascii="Times New Roman" w:hAnsi="Times New Roman" w:cs="Times New Roman"/>
          <w:sz w:val="24"/>
          <w:szCs w:val="24"/>
        </w:rPr>
        <w:t xml:space="preserve">" by </w:t>
      </w:r>
      <w:r w:rsidR="00C25D16" w:rsidRPr="00F87CF7">
        <w:rPr>
          <w:rFonts w:ascii="Times New Roman" w:eastAsia="Times New Roman" w:hAnsi="Times New Roman"/>
          <w:sz w:val="24"/>
          <w:szCs w:val="24"/>
        </w:rPr>
        <w:t>Wan-</w:t>
      </w:r>
      <w:proofErr w:type="spellStart"/>
      <w:r w:rsidR="00C25D16" w:rsidRPr="00F87CF7">
        <w:rPr>
          <w:rFonts w:ascii="Times New Roman" w:eastAsia="Times New Roman" w:hAnsi="Times New Roman"/>
          <w:sz w:val="24"/>
          <w:szCs w:val="24"/>
        </w:rPr>
        <w:t>Jiun</w:t>
      </w:r>
      <w:proofErr w:type="spellEnd"/>
      <w:r w:rsidR="00C25D16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9B315A" w:rsidRPr="00F87CF7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9B315A" w:rsidRPr="00F87CF7">
        <w:rPr>
          <w:rFonts w:ascii="Times New Roman" w:hAnsi="Times New Roman" w:cs="Times New Roman"/>
          <w:sz w:val="24"/>
          <w:szCs w:val="24"/>
        </w:rPr>
        <w:t>Chiou</w:t>
      </w:r>
      <w:proofErr w:type="spellEnd"/>
      <w:r w:rsidR="005A7BCB" w:rsidRPr="00F87CF7">
        <w:rPr>
          <w:rFonts w:ascii="Times New Roman" w:hAnsi="Times New Roman" w:cs="Times New Roman"/>
          <w:sz w:val="24"/>
          <w:szCs w:val="24"/>
        </w:rPr>
        <w:t xml:space="preserve"> (w.chiou@northeastern.edu)</w:t>
      </w:r>
      <w:r w:rsidR="00C25D16" w:rsidRPr="00F87C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25D16" w:rsidRPr="00F87CF7">
        <w:rPr>
          <w:rFonts w:ascii="Times New Roman" w:hAnsi="Times New Roman" w:cs="Times New Roman"/>
          <w:sz w:val="24"/>
          <w:szCs w:val="24"/>
        </w:rPr>
        <w:t>Kuntara</w:t>
      </w:r>
      <w:proofErr w:type="spellEnd"/>
      <w:r w:rsidR="00C25D16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D16" w:rsidRPr="00F87CF7">
        <w:rPr>
          <w:rFonts w:ascii="Times New Roman" w:hAnsi="Times New Roman" w:cs="Times New Roman"/>
          <w:sz w:val="24"/>
          <w:szCs w:val="24"/>
        </w:rPr>
        <w:t>Pukthuanthong</w:t>
      </w:r>
      <w:proofErr w:type="spellEnd"/>
      <w:r w:rsidR="00C25D16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565120">
        <w:rPr>
          <w:rFonts w:ascii="Times New Roman" w:hAnsi="Times New Roman" w:cs="Times New Roman"/>
          <w:sz w:val="24"/>
          <w:szCs w:val="24"/>
        </w:rPr>
        <w:t>(</w:t>
      </w:r>
      <w:r w:rsidR="00565120" w:rsidRPr="00E3691F">
        <w:rPr>
          <w:rFonts w:ascii="Times New Roman" w:eastAsia="Times New Roman" w:hAnsi="Times New Roman" w:cs="Times New Roman"/>
          <w:sz w:val="24"/>
          <w:szCs w:val="24"/>
        </w:rPr>
        <w:t>pukthuanthongk@missouri.edu</w:t>
      </w:r>
      <w:r w:rsidR="00565120">
        <w:rPr>
          <w:rFonts w:ascii="Times New Roman" w:eastAsia="Times New Roman" w:hAnsi="Times New Roman"/>
          <w:sz w:val="24"/>
          <w:szCs w:val="24"/>
        </w:rPr>
        <w:t>)</w:t>
      </w:r>
    </w:p>
    <w:p w:rsidR="009B315A" w:rsidRPr="00F87CF7" w:rsidRDefault="009B315A" w:rsidP="009B315A">
      <w:pPr>
        <w:rPr>
          <w:rFonts w:ascii="Times New Roman" w:hAnsi="Times New Roman" w:cs="Times New Roman"/>
          <w:sz w:val="24"/>
          <w:szCs w:val="24"/>
        </w:rPr>
      </w:pPr>
    </w:p>
    <w:p w:rsidR="009B315A" w:rsidRPr="00F87CF7" w:rsidRDefault="00536793" w:rsidP="009B315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14. </w:t>
      </w:r>
      <w:r w:rsidR="009B315A" w:rsidRPr="00F87CF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B315A" w:rsidRPr="00F87CF7">
        <w:rPr>
          <w:rFonts w:ascii="Times New Roman" w:hAnsi="Times New Roman" w:cs="Times New Roman"/>
          <w:sz w:val="24"/>
          <w:szCs w:val="24"/>
        </w:rPr>
        <w:t>heteroskedastic</w:t>
      </w:r>
      <w:proofErr w:type="spellEnd"/>
      <w:r w:rsidR="009B315A" w:rsidRPr="00F87CF7">
        <w:rPr>
          <w:rFonts w:ascii="Times New Roman" w:hAnsi="Times New Roman" w:cs="Times New Roman"/>
          <w:sz w:val="24"/>
          <w:szCs w:val="24"/>
        </w:rPr>
        <w:t xml:space="preserve"> Black-</w:t>
      </w:r>
      <w:proofErr w:type="spellStart"/>
      <w:r w:rsidR="009B315A" w:rsidRPr="00F87CF7">
        <w:rPr>
          <w:rFonts w:ascii="Times New Roman" w:hAnsi="Times New Roman" w:cs="Times New Roman"/>
          <w:sz w:val="24"/>
          <w:szCs w:val="24"/>
        </w:rPr>
        <w:t>Litterman</w:t>
      </w:r>
      <w:proofErr w:type="spellEnd"/>
      <w:r w:rsidR="009B315A" w:rsidRPr="00F87CF7">
        <w:rPr>
          <w:rFonts w:ascii="Times New Roman" w:hAnsi="Times New Roman" w:cs="Times New Roman"/>
          <w:sz w:val="24"/>
          <w:szCs w:val="24"/>
        </w:rPr>
        <w:t xml:space="preserve"> portfolio optimization model with views derived from a predictive regression by Wei-Hung Lin, </w:t>
      </w:r>
      <w:proofErr w:type="spellStart"/>
      <w:r w:rsidR="009B315A" w:rsidRPr="00F87CF7">
        <w:rPr>
          <w:rFonts w:ascii="Times New Roman" w:hAnsi="Times New Roman" w:cs="Times New Roman"/>
          <w:sz w:val="24"/>
          <w:szCs w:val="24"/>
        </w:rPr>
        <w:t>Huei-Wen</w:t>
      </w:r>
      <w:proofErr w:type="spellEnd"/>
      <w:r w:rsidR="009B315A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15A" w:rsidRPr="00F87CF7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="009B315A" w:rsidRPr="00F87CF7">
        <w:rPr>
          <w:rFonts w:ascii="Times New Roman" w:hAnsi="Times New Roman" w:cs="Times New Roman"/>
          <w:sz w:val="24"/>
          <w:szCs w:val="24"/>
        </w:rPr>
        <w:t xml:space="preserve"> (venteng@gmail.com), and Chi-Chun Yang</w:t>
      </w:r>
    </w:p>
    <w:p w:rsidR="00C82752" w:rsidRPr="00F87CF7" w:rsidRDefault="00536793" w:rsidP="002124C7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2124C7" w:rsidRPr="00F87CF7">
        <w:rPr>
          <w:rFonts w:ascii="Times New Roman" w:hAnsi="Times New Roman" w:cs="Times New Roman"/>
          <w:bCs/>
          <w:sz w:val="24"/>
          <w:szCs w:val="24"/>
        </w:rPr>
        <w:t xml:space="preserve">Pricing Fair Deposit Insurance: Structural Model Approach by Tzu Tai (tzutai30@gmail.com), Cheng-Few Lee, </w:t>
      </w:r>
      <w:proofErr w:type="spellStart"/>
      <w:r w:rsidR="002124C7" w:rsidRPr="00F87CF7">
        <w:rPr>
          <w:rFonts w:ascii="Times New Roman" w:hAnsi="Times New Roman" w:cs="Times New Roman"/>
          <w:bCs/>
          <w:sz w:val="24"/>
          <w:szCs w:val="24"/>
        </w:rPr>
        <w:t>Tian-Shyr</w:t>
      </w:r>
      <w:proofErr w:type="spellEnd"/>
      <w:r w:rsidR="002124C7" w:rsidRPr="00F87CF7">
        <w:rPr>
          <w:rFonts w:ascii="Times New Roman" w:hAnsi="Times New Roman" w:cs="Times New Roman"/>
          <w:bCs/>
          <w:sz w:val="24"/>
          <w:szCs w:val="24"/>
        </w:rPr>
        <w:t xml:space="preserve"> Dai (camelda</w:t>
      </w:r>
      <w:r w:rsidR="006F7DE6">
        <w:rPr>
          <w:rFonts w:ascii="Times New Roman" w:hAnsi="Times New Roman" w:cs="Times New Roman"/>
          <w:bCs/>
          <w:sz w:val="24"/>
          <w:szCs w:val="24"/>
        </w:rPr>
        <w:t xml:space="preserve">i@mail.nctu.edu.tw), </w:t>
      </w:r>
      <w:proofErr w:type="spellStart"/>
      <w:r w:rsidR="002124C7" w:rsidRPr="00F87CF7">
        <w:rPr>
          <w:rFonts w:ascii="Times New Roman" w:hAnsi="Times New Roman" w:cs="Times New Roman"/>
          <w:bCs/>
          <w:sz w:val="24"/>
          <w:szCs w:val="24"/>
        </w:rPr>
        <w:t>Keh</w:t>
      </w:r>
      <w:proofErr w:type="spellEnd"/>
      <w:r w:rsidR="002124C7"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24C7" w:rsidRPr="00F87CF7">
        <w:rPr>
          <w:rFonts w:ascii="Times New Roman" w:hAnsi="Times New Roman" w:cs="Times New Roman"/>
          <w:bCs/>
          <w:sz w:val="24"/>
          <w:szCs w:val="24"/>
        </w:rPr>
        <w:t>Luh</w:t>
      </w:r>
      <w:proofErr w:type="spellEnd"/>
      <w:r w:rsidR="002124C7" w:rsidRPr="00F87CF7">
        <w:rPr>
          <w:rFonts w:ascii="Times New Roman" w:hAnsi="Times New Roman" w:cs="Times New Roman"/>
          <w:bCs/>
          <w:sz w:val="24"/>
          <w:szCs w:val="24"/>
        </w:rPr>
        <w:t xml:space="preserve"> Wang</w:t>
      </w:r>
      <w:r w:rsidR="006F7DE6">
        <w:rPr>
          <w:rFonts w:ascii="Times New Roman" w:hAnsi="Times New Roman" w:cs="Times New Roman"/>
          <w:bCs/>
          <w:sz w:val="24"/>
          <w:szCs w:val="24"/>
        </w:rPr>
        <w:t>, and Hong-Yi Chen</w:t>
      </w:r>
    </w:p>
    <w:p w:rsidR="009B315A" w:rsidRPr="00F87CF7" w:rsidRDefault="00536793" w:rsidP="007D7B99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Application of Structural Equation Modeling in Behavioral Finance: A Study on the Disposition Effect by Chang </w:t>
      </w:r>
      <w:proofErr w:type="spellStart"/>
      <w:r w:rsidR="009B315A" w:rsidRPr="00F87CF7">
        <w:rPr>
          <w:rFonts w:ascii="Times New Roman" w:hAnsi="Times New Roman" w:cs="Times New Roman"/>
          <w:bCs/>
          <w:sz w:val="24"/>
          <w:szCs w:val="24"/>
        </w:rPr>
        <w:t>Hsin</w:t>
      </w:r>
      <w:proofErr w:type="spellEnd"/>
      <w:r w:rsidR="009B315A" w:rsidRPr="00F87CF7">
        <w:rPr>
          <w:rFonts w:ascii="Times New Roman" w:hAnsi="Times New Roman" w:cs="Times New Roman"/>
          <w:bCs/>
          <w:sz w:val="24"/>
          <w:szCs w:val="24"/>
        </w:rPr>
        <w:t>-Hue (hhchang@mail.mcu.edu.tw)</w:t>
      </w: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>External Financing Needs and Early Adoption of Accounting Standards: Evi</w:t>
      </w:r>
      <w:r w:rsidR="00ED6DC5" w:rsidRPr="00F87CF7">
        <w:rPr>
          <w:rFonts w:ascii="Times New Roman" w:hAnsi="Times New Roman" w:cs="Times New Roman"/>
          <w:bCs/>
          <w:sz w:val="24"/>
          <w:szCs w:val="24"/>
        </w:rPr>
        <w:t>dence from the Banking Industry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 by Sophia I-Ling Wang (iwang@exchange.fullerton.edu)</w:t>
      </w:r>
    </w:p>
    <w:p w:rsidR="009B315A" w:rsidRPr="00F87CF7" w:rsidRDefault="00536793" w:rsidP="009C146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>Improving the Stock Market Prediction with Social Media via Broad Learnin</w:t>
      </w:r>
      <w:r w:rsidR="00995246" w:rsidRPr="00F87CF7">
        <w:rPr>
          <w:rFonts w:ascii="Times New Roman" w:hAnsi="Times New Roman" w:cs="Times New Roman"/>
          <w:bCs/>
          <w:sz w:val="24"/>
          <w:szCs w:val="24"/>
        </w:rPr>
        <w:t xml:space="preserve">g by </w:t>
      </w:r>
      <w:r w:rsidR="00C81206" w:rsidRPr="00C81206">
        <w:rPr>
          <w:rFonts w:ascii="Times New Roman" w:hAnsi="Times New Roman" w:cs="Times New Roman"/>
          <w:bCs/>
          <w:sz w:val="24"/>
          <w:szCs w:val="24"/>
        </w:rPr>
        <w:t>Xi Zhang</w:t>
      </w:r>
    </w:p>
    <w:p w:rsidR="00995246" w:rsidRPr="00F87CF7" w:rsidRDefault="00995246" w:rsidP="009C1466">
      <w:pPr>
        <w:pStyle w:val="NormalWeb"/>
      </w:pPr>
      <w:r w:rsidRPr="00F87CF7">
        <w:t>(zhangx@bupt.edu.cn) and Philip S. Yu (psyu@uic.edu)</w:t>
      </w: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="00ED6DC5" w:rsidRPr="00F87CF7">
        <w:rPr>
          <w:rFonts w:ascii="Times New Roman" w:hAnsi="Times New Roman" w:cs="Times New Roman"/>
          <w:bCs/>
          <w:sz w:val="24"/>
          <w:szCs w:val="24"/>
        </w:rPr>
        <w:t xml:space="preserve">Sourcing Alpha In Global Equity Markets: Market Factor Decomposition And Market Characteristics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by Dr. S.S. </w:t>
      </w:r>
      <w:proofErr w:type="spellStart"/>
      <w:r w:rsidR="009B315A" w:rsidRPr="00F87CF7">
        <w:rPr>
          <w:rFonts w:ascii="Times New Roman" w:hAnsi="Times New Roman" w:cs="Times New Roman"/>
          <w:bCs/>
          <w:sz w:val="24"/>
          <w:szCs w:val="24"/>
        </w:rPr>
        <w:t>Mohanty</w:t>
      </w:r>
      <w:proofErr w:type="spellEnd"/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 (director@sfimar.org)</w:t>
      </w:r>
    </w:p>
    <w:p w:rsidR="00CA509E" w:rsidRPr="00F87CF7" w:rsidRDefault="00CA509E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Pr="00F87CF7">
        <w:rPr>
          <w:rFonts w:ascii="Times New Roman" w:hAnsi="Times New Roman" w:cs="Times New Roman"/>
          <w:sz w:val="24"/>
          <w:szCs w:val="24"/>
        </w:rPr>
        <w:t xml:space="preserve">Support Vector Machines Based Methodology for Credit Risk Analysis by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Jianping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Li (ljp@casipm.ac.cn),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Mingxi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Liu, Cheng-Few Lee, and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Dengsheng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Wu</w:t>
      </w: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Data Mining Applications in Accounting and Finance Context by </w:t>
      </w:r>
      <w:proofErr w:type="spellStart"/>
      <w:r w:rsidR="009B315A" w:rsidRPr="00F87CF7">
        <w:rPr>
          <w:rFonts w:ascii="Times New Roman" w:hAnsi="Times New Roman" w:cs="Times New Roman"/>
          <w:bCs/>
          <w:sz w:val="24"/>
          <w:szCs w:val="24"/>
        </w:rPr>
        <w:t>Wikil</w:t>
      </w:r>
      <w:proofErr w:type="spellEnd"/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315A" w:rsidRPr="00F87CF7">
        <w:rPr>
          <w:rFonts w:ascii="Times New Roman" w:hAnsi="Times New Roman" w:cs="Times New Roman"/>
          <w:bCs/>
          <w:sz w:val="24"/>
          <w:szCs w:val="24"/>
        </w:rPr>
        <w:t>Kwak</w:t>
      </w:r>
      <w:proofErr w:type="spellEnd"/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 (wkwak@unomaha.edu), Yong Shi (yshi@unomaha.edu), and Cheng-</w:t>
      </w:r>
      <w:r w:rsidR="00ED6DC5" w:rsidRPr="00F87CF7">
        <w:rPr>
          <w:rFonts w:ascii="Times New Roman" w:hAnsi="Times New Roman" w:cs="Times New Roman"/>
          <w:bCs/>
          <w:sz w:val="24"/>
          <w:szCs w:val="24"/>
        </w:rPr>
        <w:t>F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>ew Lee (cflee@business.rutgers.edu)</w:t>
      </w: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22. </w:t>
      </w:r>
      <w:r w:rsidR="002306D0" w:rsidRPr="00F87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Tradeoff between reputation concerns and economic dependence for auditors- Threshold regression approach by </w:t>
      </w:r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Fang-Chi Lin</w:t>
      </w:r>
      <w:r w:rsid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(fclin06@gmail.com)</w:t>
      </w:r>
      <w:r w:rsidR="002306D0" w:rsidRPr="00F87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Chin-Chen </w:t>
      </w:r>
      <w:proofErr w:type="spellStart"/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Chien</w:t>
      </w:r>
      <w:proofErr w:type="spellEnd"/>
      <w:r w:rsid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(chien442001@yahoo.com.tw)</w:t>
      </w:r>
      <w:r w:rsidR="002306D0" w:rsidRPr="00F87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Cheng-Few Lee</w:t>
      </w:r>
      <w:r w:rsidR="002306D0" w:rsidRPr="00F87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Hsuan</w:t>
      </w:r>
      <w:proofErr w:type="spellEnd"/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-Chu Lin</w:t>
      </w:r>
      <w:r w:rsid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(hsuanchu@mail.ncku.edu.tw)</w:t>
      </w:r>
      <w:r w:rsidR="002306D0" w:rsidRPr="00F87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and </w:t>
      </w:r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Yu-Cheng Lin</w:t>
      </w:r>
      <w:r w:rsid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</w:t>
      </w:r>
      <w:r w:rsidR="00EA1967" w:rsidRPr="00EA19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yucheng67@hotmail.com)</w:t>
      </w:r>
    </w:p>
    <w:p w:rsidR="0095231C" w:rsidRPr="00E22566" w:rsidRDefault="00536793" w:rsidP="00E22566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23. </w:t>
      </w:r>
      <w:r w:rsidR="00ED6DC5" w:rsidRPr="00F87CF7">
        <w:rPr>
          <w:rFonts w:ascii="Times New Roman" w:hAnsi="Times New Roman" w:cs="Times New Roman"/>
          <w:bCs/>
          <w:sz w:val="24"/>
          <w:szCs w:val="24"/>
        </w:rPr>
        <w:t xml:space="preserve">The ASEAN Economic Community: Analysis Based On Fractional Integration And </w:t>
      </w:r>
      <w:proofErr w:type="spellStart"/>
      <w:r w:rsidR="00ED6DC5" w:rsidRPr="00F87CF7">
        <w:rPr>
          <w:rFonts w:ascii="Times New Roman" w:hAnsi="Times New Roman" w:cs="Times New Roman"/>
          <w:bCs/>
          <w:sz w:val="24"/>
          <w:szCs w:val="24"/>
        </w:rPr>
        <w:t>Cointegration</w:t>
      </w:r>
      <w:proofErr w:type="spellEnd"/>
      <w:r w:rsidR="00ED6DC5"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566" w:rsidRPr="00E22566">
        <w:rPr>
          <w:rFonts w:ascii="Times New Roman" w:hAnsi="Times New Roman" w:cs="Times New Roman"/>
          <w:sz w:val="24"/>
          <w:szCs w:val="28"/>
        </w:rPr>
        <w:t>b</w:t>
      </w:r>
      <w:r w:rsidR="0095231C" w:rsidRPr="00E22566">
        <w:rPr>
          <w:rFonts w:ascii="Times New Roman" w:hAnsi="Times New Roman" w:cs="Times New Roman"/>
          <w:sz w:val="24"/>
          <w:szCs w:val="28"/>
        </w:rPr>
        <w:t xml:space="preserve">y Luis </w:t>
      </w:r>
      <w:proofErr w:type="spellStart"/>
      <w:r w:rsidR="0095231C" w:rsidRPr="00E22566">
        <w:rPr>
          <w:rFonts w:ascii="Times New Roman" w:hAnsi="Times New Roman" w:cs="Times New Roman"/>
          <w:sz w:val="24"/>
          <w:szCs w:val="28"/>
        </w:rPr>
        <w:t>Alberiko</w:t>
      </w:r>
      <w:proofErr w:type="spellEnd"/>
      <w:r w:rsidR="0095231C" w:rsidRPr="00E22566">
        <w:rPr>
          <w:rFonts w:ascii="Times New Roman" w:hAnsi="Times New Roman" w:cs="Times New Roman"/>
          <w:sz w:val="24"/>
          <w:szCs w:val="28"/>
        </w:rPr>
        <w:t xml:space="preserve"> Gil-Alana, University of Navarra (alana@unav.es)</w:t>
      </w:r>
    </w:p>
    <w:p w:rsidR="0095231C" w:rsidRPr="00E22566" w:rsidRDefault="0095231C" w:rsidP="00AC7F88">
      <w:pPr>
        <w:pStyle w:val="Chapnum"/>
        <w:tabs>
          <w:tab w:val="center" w:pos="4678"/>
          <w:tab w:val="right" w:pos="9214"/>
        </w:tabs>
        <w:spacing w:beforeLines="50" w:afterLines="50"/>
        <w:jc w:val="left"/>
        <w:rPr>
          <w:sz w:val="24"/>
          <w:szCs w:val="28"/>
        </w:rPr>
      </w:pPr>
      <w:r w:rsidRPr="00E22566">
        <w:rPr>
          <w:sz w:val="24"/>
          <w:szCs w:val="28"/>
        </w:rPr>
        <w:t xml:space="preserve">Hector </w:t>
      </w:r>
      <w:proofErr w:type="spellStart"/>
      <w:r w:rsidRPr="00E22566">
        <w:rPr>
          <w:sz w:val="24"/>
          <w:szCs w:val="28"/>
        </w:rPr>
        <w:t>Carcel</w:t>
      </w:r>
      <w:proofErr w:type="spellEnd"/>
      <w:r w:rsidRPr="00E22566">
        <w:rPr>
          <w:sz w:val="24"/>
          <w:szCs w:val="28"/>
        </w:rPr>
        <w:t>, Bank of Lithuania (hcarcel@lb.lt)</w:t>
      </w:r>
    </w:p>
    <w:p w:rsidR="0095231C" w:rsidRPr="00F87CF7" w:rsidRDefault="0095231C" w:rsidP="00E2256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24. </w:t>
      </w:r>
      <w:r w:rsidR="00A43C4C" w:rsidRPr="00F87CF7">
        <w:rPr>
          <w:rFonts w:ascii="Times New Roman" w:hAnsi="Times New Roman" w:cs="Times New Roman"/>
          <w:bCs/>
          <w:sz w:val="24"/>
          <w:szCs w:val="24"/>
        </w:rPr>
        <w:t xml:space="preserve">Alternative Methods for Determining Option Bounds: A Review and Comparison by </w:t>
      </w:r>
      <w:r w:rsidR="00782B54" w:rsidRPr="00F87CF7">
        <w:rPr>
          <w:rFonts w:ascii="Times New Roman" w:hAnsi="Times New Roman" w:cs="Times New Roman"/>
          <w:bCs/>
          <w:sz w:val="24"/>
          <w:szCs w:val="24"/>
        </w:rPr>
        <w:t>Cheng-Few</w:t>
      </w:r>
      <w:r w:rsidR="001A0C52">
        <w:rPr>
          <w:rFonts w:ascii="Times New Roman" w:hAnsi="Times New Roman" w:cs="Times New Roman"/>
          <w:bCs/>
          <w:sz w:val="24"/>
          <w:szCs w:val="24"/>
        </w:rPr>
        <w:t xml:space="preserve"> Lee</w:t>
      </w:r>
      <w:r w:rsidR="00782B54" w:rsidRPr="00F87C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2B54" w:rsidRPr="00F87CF7">
        <w:rPr>
          <w:rFonts w:ascii="Times New Roman" w:hAnsi="Times New Roman" w:cs="Times New Roman"/>
          <w:bCs/>
          <w:sz w:val="24"/>
          <w:szCs w:val="24"/>
        </w:rPr>
        <w:t>Zhaodong</w:t>
      </w:r>
      <w:proofErr w:type="spellEnd"/>
      <w:r w:rsidR="00782B54"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2B54" w:rsidRPr="00F87CF7">
        <w:rPr>
          <w:rFonts w:ascii="Times New Roman" w:hAnsi="Times New Roman" w:cs="Times New Roman"/>
          <w:bCs/>
          <w:sz w:val="24"/>
          <w:szCs w:val="24"/>
        </w:rPr>
        <w:t>Zhong</w:t>
      </w:r>
      <w:proofErr w:type="spellEnd"/>
      <w:r w:rsidR="00782B54" w:rsidRPr="00F87CF7">
        <w:rPr>
          <w:rFonts w:ascii="Times New Roman" w:hAnsi="Times New Roman" w:cs="Times New Roman"/>
          <w:bCs/>
          <w:sz w:val="24"/>
          <w:szCs w:val="24"/>
        </w:rPr>
        <w:t xml:space="preserve"> (zdzhong@business.rutgers.edu), </w:t>
      </w:r>
      <w:r w:rsidR="00CF144A" w:rsidRPr="00CF144A">
        <w:rPr>
          <w:rFonts w:ascii="Times New Roman" w:hAnsi="Times New Roman" w:cs="Times New Roman"/>
          <w:bCs/>
          <w:sz w:val="24"/>
          <w:szCs w:val="24"/>
        </w:rPr>
        <w:t xml:space="preserve">Tzu Tai </w:t>
      </w:r>
      <w:r w:rsidR="00782B54" w:rsidRPr="00F87CF7">
        <w:rPr>
          <w:rFonts w:ascii="Times New Roman" w:hAnsi="Times New Roman" w:cs="Times New Roman"/>
          <w:bCs/>
          <w:sz w:val="24"/>
          <w:szCs w:val="24"/>
        </w:rPr>
        <w:t>(zzza</w:t>
      </w:r>
      <w:r w:rsidR="00CF144A">
        <w:rPr>
          <w:rFonts w:ascii="Times New Roman" w:hAnsi="Times New Roman" w:cs="Times New Roman"/>
          <w:bCs/>
          <w:sz w:val="24"/>
          <w:szCs w:val="24"/>
        </w:rPr>
        <w:t xml:space="preserve">my1982@gmail.com),and </w:t>
      </w:r>
      <w:proofErr w:type="spellStart"/>
      <w:r w:rsidR="00316B4E" w:rsidRPr="00316B4E">
        <w:rPr>
          <w:rFonts w:ascii="Times New Roman" w:hAnsi="Times New Roman" w:cs="Times New Roman"/>
          <w:bCs/>
          <w:sz w:val="24"/>
          <w:szCs w:val="24"/>
        </w:rPr>
        <w:t>Hongwei</w:t>
      </w:r>
      <w:proofErr w:type="spellEnd"/>
      <w:r w:rsidR="00316B4E" w:rsidRPr="00316B4E">
        <w:rPr>
          <w:rFonts w:ascii="Times New Roman" w:hAnsi="Times New Roman" w:cs="Times New Roman"/>
          <w:bCs/>
          <w:sz w:val="24"/>
          <w:szCs w:val="24"/>
        </w:rPr>
        <w:t xml:space="preserve"> Chuang</w:t>
      </w:r>
      <w:r w:rsidR="00316B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B4E" w:rsidRPr="00316B4E">
        <w:rPr>
          <w:rFonts w:ascii="Times New Roman" w:hAnsi="Times New Roman" w:cs="Times New Roman"/>
          <w:bCs/>
          <w:sz w:val="24"/>
          <w:szCs w:val="24"/>
        </w:rPr>
        <w:t>(chuang.hongwei.e3@tohoku.ac.jp)</w:t>
      </w: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25. </w:t>
      </w:r>
      <w:r w:rsidR="00E35EE0" w:rsidRPr="00F87CF7">
        <w:rPr>
          <w:rFonts w:ascii="Times New Roman" w:hAnsi="Times New Roman" w:cs="Times New Roman"/>
          <w:bCs/>
          <w:sz w:val="24"/>
          <w:szCs w:val="24"/>
        </w:rPr>
        <w:t xml:space="preserve">Financial Reforms and The Differential Impact of Foreign versus Domestic Banking Relationships on Firm Value by </w:t>
      </w:r>
      <w:proofErr w:type="spellStart"/>
      <w:r w:rsidR="00E35EE0" w:rsidRPr="00F87CF7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="00E35EE0" w:rsidRPr="00F87CF7">
        <w:rPr>
          <w:rFonts w:ascii="Times New Roman" w:hAnsi="Times New Roman" w:cs="Times New Roman"/>
          <w:bCs/>
          <w:sz w:val="24"/>
          <w:szCs w:val="24"/>
        </w:rPr>
        <w:t xml:space="preserve">-Chin Yu (haichinyu@hotmail.com), Cheng-Few Lee (cflee@business.rutgers.edu) and Ben </w:t>
      </w:r>
      <w:proofErr w:type="spellStart"/>
      <w:r w:rsidR="00E35EE0" w:rsidRPr="00F87CF7">
        <w:rPr>
          <w:rFonts w:ascii="Times New Roman" w:hAnsi="Times New Roman" w:cs="Times New Roman"/>
          <w:bCs/>
          <w:sz w:val="24"/>
          <w:szCs w:val="24"/>
        </w:rPr>
        <w:t>Sopranzetti</w:t>
      </w:r>
      <w:proofErr w:type="spellEnd"/>
      <w:r w:rsidR="00E35EE0" w:rsidRPr="00F87CF7">
        <w:rPr>
          <w:rFonts w:ascii="Times New Roman" w:hAnsi="Times New Roman" w:cs="Times New Roman"/>
          <w:bCs/>
          <w:sz w:val="24"/>
          <w:szCs w:val="24"/>
        </w:rPr>
        <w:t xml:space="preserve"> (sopranze@business.rutgers.edu)</w:t>
      </w: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26. </w:t>
      </w:r>
      <w:r w:rsidR="00A0393A" w:rsidRPr="00F87CF7">
        <w:rPr>
          <w:rFonts w:ascii="Times New Roman" w:hAnsi="Times New Roman" w:cs="Times New Roman"/>
          <w:bCs/>
          <w:sz w:val="24"/>
          <w:szCs w:val="24"/>
        </w:rPr>
        <w:t xml:space="preserve">Time-Series Analysis: Components, Models, and Forecasting </w:t>
      </w:r>
      <w:r w:rsidR="005C75C3"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</w:p>
    <w:p w:rsidR="002E4FAB" w:rsidRPr="00F87CF7" w:rsidRDefault="009531B2" w:rsidP="002E4FAB">
      <w:pPr>
        <w:spacing w:line="360" w:lineRule="auto"/>
        <w:ind w:left="269" w:hangingChars="112" w:hanging="269"/>
        <w:rPr>
          <w:rFonts w:ascii="Times New Roman" w:hAnsi="Times New Roman" w:cs="Times New Roman"/>
          <w:b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>27.</w:t>
      </w:r>
      <w:r w:rsidR="005C75C3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Itô’s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Calculus and the Derivation of the Black Option-Pricing Model -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Scholes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Malliaris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A.G.</w:t>
      </w:r>
      <w:r w:rsidR="002E4FAB" w:rsidRPr="00F87CF7">
        <w:rPr>
          <w:rFonts w:ascii="Times New Roman" w:hAnsi="Times New Roman" w:cs="Times New Roman"/>
          <w:sz w:val="24"/>
          <w:szCs w:val="24"/>
        </w:rPr>
        <w:t xml:space="preserve"> (tmallia@luc.edu) and George </w:t>
      </w:r>
      <w:proofErr w:type="spellStart"/>
      <w:r w:rsidR="002E4FAB" w:rsidRPr="00F87CF7">
        <w:rPr>
          <w:rFonts w:ascii="Times New Roman" w:hAnsi="Times New Roman" w:cs="Times New Roman"/>
          <w:sz w:val="24"/>
          <w:szCs w:val="24"/>
        </w:rPr>
        <w:t>Chalamandaris</w:t>
      </w:r>
      <w:proofErr w:type="spellEnd"/>
      <w:r w:rsidR="002E4FAB" w:rsidRPr="00F87CF7">
        <w:rPr>
          <w:rFonts w:ascii="Times New Roman" w:hAnsi="Times New Roman" w:cs="Times New Roman"/>
          <w:sz w:val="24"/>
          <w:szCs w:val="24"/>
        </w:rPr>
        <w:t xml:space="preserve"> (gchalamandar@aueb.gr)</w:t>
      </w:r>
    </w:p>
    <w:p w:rsidR="009B315A" w:rsidRPr="00F87CF7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28.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>Durbin</w:t>
      </w:r>
      <w:r w:rsidRPr="00F87CF7">
        <w:rPr>
          <w:rFonts w:ascii="Times New Roman" w:hAnsi="Times New Roman" w:cs="Times New Roman"/>
          <w:bCs/>
          <w:sz w:val="24"/>
          <w:szCs w:val="24"/>
        </w:rPr>
        <w:t>-Wu-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Hausman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Specification Tests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 xml:space="preserve"> by Robert H. Patrick (rhpatrickjr@gmail.com)</w:t>
      </w:r>
    </w:p>
    <w:p w:rsidR="009B315A" w:rsidRDefault="00536793" w:rsidP="009B315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29.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>Jump Spillover and Risk Effects on Excess Returns in the United States During the Great Recession</w:t>
      </w:r>
      <w:r w:rsidR="001C164D"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>b</w:t>
      </w:r>
      <w:r w:rsidR="00682DD9" w:rsidRPr="00F87CF7">
        <w:rPr>
          <w:rFonts w:ascii="Times New Roman" w:hAnsi="Times New Roman" w:cs="Times New Roman"/>
          <w:bCs/>
          <w:sz w:val="24"/>
          <w:szCs w:val="24"/>
        </w:rPr>
        <w:t>y Jessica Schlossberg (jessicas</w:t>
      </w:r>
      <w:r w:rsidR="001C164D" w:rsidRPr="00F87CF7">
        <w:rPr>
          <w:rFonts w:ascii="Times New Roman" w:hAnsi="Times New Roman" w:cs="Times New Roman"/>
          <w:bCs/>
          <w:sz w:val="24"/>
          <w:szCs w:val="24"/>
        </w:rPr>
        <w:t xml:space="preserve">chlossbe@gmail.com) </w:t>
      </w:r>
      <w:r w:rsidR="009B315A" w:rsidRPr="00F87CF7">
        <w:rPr>
          <w:rFonts w:ascii="Times New Roman" w:hAnsi="Times New Roman" w:cs="Times New Roman"/>
          <w:bCs/>
          <w:sz w:val="24"/>
          <w:szCs w:val="24"/>
        </w:rPr>
        <w:t>and Norman R. Swanson (nswanson@econ.rutgers.edu)</w:t>
      </w:r>
      <w:r w:rsidR="00AC7F8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C7F88" w:rsidRPr="00F87CF7" w:rsidRDefault="00AC7F88" w:rsidP="009B315A">
      <w:pPr>
        <w:rPr>
          <w:rFonts w:ascii="Times New Roman" w:hAnsi="Times New Roman" w:cs="Times New Roman"/>
          <w:bCs/>
          <w:sz w:val="24"/>
          <w:szCs w:val="24"/>
        </w:rPr>
      </w:pPr>
      <w:r>
        <w:t>JUMP SPILLOVER AND RISK EFFECTS</w:t>
      </w:r>
      <w:r>
        <w:br/>
        <w:t>ON EXCESS RETURNS IN THE UNITED STATES DURING THE GREAT RECESSION". I</w:t>
      </w:r>
      <w:r>
        <w:br/>
      </w:r>
    </w:p>
    <w:p w:rsidR="009B315A" w:rsidRPr="00F87CF7" w:rsidRDefault="00536793" w:rsidP="009B315A">
      <w:pPr>
        <w:pStyle w:val="Default"/>
        <w:rPr>
          <w:iCs/>
          <w:color w:val="auto"/>
        </w:rPr>
      </w:pPr>
      <w:r w:rsidRPr="00F87CF7">
        <w:rPr>
          <w:iCs/>
          <w:color w:val="auto"/>
        </w:rPr>
        <w:t xml:space="preserve">30. </w:t>
      </w:r>
      <w:r w:rsidR="009B315A" w:rsidRPr="00F87CF7">
        <w:rPr>
          <w:iCs/>
          <w:color w:val="auto"/>
        </w:rPr>
        <w:t>Earnings Forecasts and Revisions, Price Momentum, and Fundamental Data: Further Exp</w:t>
      </w:r>
      <w:r w:rsidR="001C164D" w:rsidRPr="00F87CF7">
        <w:rPr>
          <w:iCs/>
          <w:color w:val="auto"/>
        </w:rPr>
        <w:t>loration of Financial Anomalies</w:t>
      </w:r>
      <w:r w:rsidR="009B315A" w:rsidRPr="00F87CF7">
        <w:rPr>
          <w:iCs/>
          <w:color w:val="auto"/>
        </w:rPr>
        <w:t xml:space="preserve"> by John B. </w:t>
      </w:r>
      <w:proofErr w:type="spellStart"/>
      <w:r w:rsidR="009B315A" w:rsidRPr="00F87CF7">
        <w:rPr>
          <w:iCs/>
          <w:color w:val="auto"/>
        </w:rPr>
        <w:t>Guerard</w:t>
      </w:r>
      <w:proofErr w:type="spellEnd"/>
      <w:r w:rsidR="009B315A" w:rsidRPr="00F87CF7">
        <w:rPr>
          <w:iCs/>
          <w:color w:val="auto"/>
        </w:rPr>
        <w:t xml:space="preserve"> Jr. (JGuerard@McKinleyCapital.com) and Andrew Mark</w:t>
      </w:r>
    </w:p>
    <w:p w:rsidR="009B315A" w:rsidRPr="00F87CF7" w:rsidRDefault="009B315A" w:rsidP="009B315A">
      <w:pPr>
        <w:pStyle w:val="Default"/>
        <w:rPr>
          <w:iCs/>
          <w:color w:val="auto"/>
        </w:rPr>
      </w:pPr>
      <w:r w:rsidRPr="00F87CF7">
        <w:rPr>
          <w:color w:val="auto"/>
        </w:rPr>
        <w:br/>
      </w:r>
      <w:r w:rsidR="002F6BDA" w:rsidRPr="00F87CF7">
        <w:rPr>
          <w:iCs/>
          <w:color w:val="auto"/>
        </w:rPr>
        <w:t xml:space="preserve">31.RankingAnalysts by Network  Structural Hole by  Re-Jin </w:t>
      </w:r>
      <w:proofErr w:type="spellStart"/>
      <w:r w:rsidR="002F6BDA" w:rsidRPr="00F87CF7">
        <w:rPr>
          <w:iCs/>
          <w:color w:val="auto"/>
        </w:rPr>
        <w:t>Guo</w:t>
      </w:r>
      <w:proofErr w:type="spellEnd"/>
      <w:r w:rsidR="002F6BDA" w:rsidRPr="00F87CF7">
        <w:rPr>
          <w:iCs/>
          <w:color w:val="auto"/>
        </w:rPr>
        <w:t xml:space="preserve"> </w:t>
      </w:r>
      <w:r w:rsidR="00FB1956" w:rsidRPr="00FB1956">
        <w:rPr>
          <w:iCs/>
          <w:color w:val="auto"/>
        </w:rPr>
        <w:t>(rguo@uic.edu)</w:t>
      </w:r>
      <w:r w:rsidR="00FB1956">
        <w:rPr>
          <w:iCs/>
          <w:color w:val="auto"/>
        </w:rPr>
        <w:t xml:space="preserve">, </w:t>
      </w:r>
      <w:proofErr w:type="spellStart"/>
      <w:r w:rsidR="002F6BDA" w:rsidRPr="00F87CF7">
        <w:rPr>
          <w:iCs/>
          <w:color w:val="auto"/>
        </w:rPr>
        <w:t>Yingda</w:t>
      </w:r>
      <w:proofErr w:type="spellEnd"/>
      <w:r w:rsidR="002F6BDA" w:rsidRPr="00F87CF7">
        <w:rPr>
          <w:iCs/>
          <w:color w:val="auto"/>
        </w:rPr>
        <w:t xml:space="preserve"> Lu </w:t>
      </w:r>
      <w:r w:rsidR="00FB1956" w:rsidRPr="00FB1956">
        <w:rPr>
          <w:iCs/>
          <w:color w:val="auto"/>
        </w:rPr>
        <w:t>(yingdalu@uic.edu)</w:t>
      </w:r>
      <w:r w:rsidR="00FB1956">
        <w:rPr>
          <w:iCs/>
          <w:color w:val="auto"/>
        </w:rPr>
        <w:t xml:space="preserve">, and </w:t>
      </w:r>
      <w:proofErr w:type="spellStart"/>
      <w:r w:rsidR="00FB1956">
        <w:rPr>
          <w:iCs/>
          <w:color w:val="auto"/>
        </w:rPr>
        <w:t>Lingling</w:t>
      </w:r>
      <w:proofErr w:type="spellEnd"/>
      <w:r w:rsidR="00FB1956">
        <w:rPr>
          <w:iCs/>
          <w:color w:val="auto"/>
        </w:rPr>
        <w:t xml:space="preserve"> </w:t>
      </w:r>
      <w:proofErr w:type="spellStart"/>
      <w:r w:rsidR="00FB1956">
        <w:rPr>
          <w:iCs/>
          <w:color w:val="auto"/>
        </w:rPr>
        <w:t>Xie</w:t>
      </w:r>
      <w:proofErr w:type="spellEnd"/>
      <w:r w:rsidR="00FB1956">
        <w:rPr>
          <w:iCs/>
          <w:color w:val="auto"/>
        </w:rPr>
        <w:t xml:space="preserve"> </w:t>
      </w:r>
      <w:r w:rsidR="00FB1956" w:rsidRPr="00FB1956">
        <w:rPr>
          <w:iCs/>
          <w:color w:val="auto"/>
        </w:rPr>
        <w:t>(xiell16@fudan.edu.cn)</w:t>
      </w:r>
    </w:p>
    <w:p w:rsidR="00536793" w:rsidRPr="00F87CF7" w:rsidRDefault="00536793" w:rsidP="009B315A">
      <w:pPr>
        <w:pStyle w:val="Default"/>
        <w:rPr>
          <w:iCs/>
          <w:color w:val="auto"/>
        </w:rPr>
      </w:pPr>
    </w:p>
    <w:p w:rsidR="009B315A" w:rsidRPr="00F87CF7" w:rsidRDefault="00536793" w:rsidP="009B315A">
      <w:pPr>
        <w:pStyle w:val="Default"/>
        <w:rPr>
          <w:iCs/>
          <w:color w:val="auto"/>
        </w:rPr>
      </w:pPr>
      <w:r w:rsidRPr="00F87CF7">
        <w:rPr>
          <w:iCs/>
          <w:color w:val="auto"/>
        </w:rPr>
        <w:t xml:space="preserve">32. </w:t>
      </w:r>
      <w:r w:rsidR="009B315A" w:rsidRPr="00F87CF7">
        <w:rPr>
          <w:iCs/>
          <w:color w:val="auto"/>
        </w:rPr>
        <w:t>The Association Between Book-Tax Differences and CEO Compensation by Kin-</w:t>
      </w:r>
      <w:proofErr w:type="spellStart"/>
      <w:r w:rsidR="009B315A" w:rsidRPr="00F87CF7">
        <w:rPr>
          <w:iCs/>
          <w:color w:val="auto"/>
        </w:rPr>
        <w:t>Wai</w:t>
      </w:r>
      <w:proofErr w:type="spellEnd"/>
      <w:r w:rsidR="009B315A" w:rsidRPr="00F87CF7">
        <w:rPr>
          <w:iCs/>
          <w:color w:val="auto"/>
        </w:rPr>
        <w:t xml:space="preserve"> Lee (akwlee@ntu.edu.sg)</w:t>
      </w:r>
      <w:r w:rsidR="0029514D">
        <w:rPr>
          <w:iCs/>
          <w:color w:val="auto"/>
        </w:rPr>
        <w:t xml:space="preserve"> and </w:t>
      </w:r>
      <w:r w:rsidR="0029514D" w:rsidRPr="0029514D">
        <w:rPr>
          <w:iCs/>
          <w:color w:val="auto"/>
        </w:rPr>
        <w:t xml:space="preserve">Gillian </w:t>
      </w:r>
      <w:proofErr w:type="spellStart"/>
      <w:r w:rsidR="0029514D" w:rsidRPr="0029514D">
        <w:rPr>
          <w:iCs/>
          <w:color w:val="auto"/>
        </w:rPr>
        <w:t>Hian-Heng</w:t>
      </w:r>
      <w:proofErr w:type="spellEnd"/>
      <w:r w:rsidR="0029514D" w:rsidRPr="0029514D">
        <w:rPr>
          <w:iCs/>
          <w:color w:val="auto"/>
        </w:rPr>
        <w:t xml:space="preserve"> </w:t>
      </w:r>
      <w:proofErr w:type="spellStart"/>
      <w:r w:rsidR="0029514D" w:rsidRPr="0029514D">
        <w:rPr>
          <w:iCs/>
          <w:color w:val="auto"/>
        </w:rPr>
        <w:t>Yeo</w:t>
      </w:r>
      <w:proofErr w:type="spellEnd"/>
      <w:r w:rsidR="0029514D">
        <w:rPr>
          <w:iCs/>
          <w:color w:val="auto"/>
        </w:rPr>
        <w:t xml:space="preserve"> </w:t>
      </w:r>
    </w:p>
    <w:p w:rsidR="009B315A" w:rsidRPr="00F87CF7" w:rsidRDefault="009B315A" w:rsidP="009B315A">
      <w:pPr>
        <w:pStyle w:val="Default"/>
        <w:rPr>
          <w:iCs/>
          <w:color w:val="auto"/>
        </w:rPr>
      </w:pPr>
    </w:p>
    <w:p w:rsidR="001C164D" w:rsidRPr="00F87CF7" w:rsidRDefault="00536793" w:rsidP="001C164D">
      <w:pPr>
        <w:pStyle w:val="Default"/>
        <w:rPr>
          <w:iCs/>
          <w:color w:val="auto"/>
        </w:rPr>
      </w:pPr>
      <w:r w:rsidRPr="00F87CF7">
        <w:rPr>
          <w:iCs/>
          <w:color w:val="auto"/>
        </w:rPr>
        <w:t xml:space="preserve">33. </w:t>
      </w:r>
      <w:r w:rsidR="009B315A" w:rsidRPr="00F87CF7">
        <w:rPr>
          <w:iCs/>
          <w:color w:val="auto"/>
        </w:rPr>
        <w:t xml:space="preserve">Stochastic Volatility Models: Faking a Smile by Dean </w:t>
      </w:r>
      <w:proofErr w:type="spellStart"/>
      <w:r w:rsidR="009B315A" w:rsidRPr="00F87CF7">
        <w:rPr>
          <w:iCs/>
          <w:color w:val="auto"/>
        </w:rPr>
        <w:t>Diavatopoulos</w:t>
      </w:r>
      <w:proofErr w:type="spellEnd"/>
      <w:r w:rsidR="009B315A" w:rsidRPr="00F87CF7">
        <w:rPr>
          <w:iCs/>
          <w:color w:val="auto"/>
        </w:rPr>
        <w:t xml:space="preserve"> and  Oleg </w:t>
      </w:r>
      <w:proofErr w:type="spellStart"/>
      <w:r w:rsidR="009B315A" w:rsidRPr="00F87CF7">
        <w:rPr>
          <w:iCs/>
          <w:color w:val="auto"/>
        </w:rPr>
        <w:t>Sokolinskiy</w:t>
      </w:r>
      <w:proofErr w:type="spellEnd"/>
      <w:r w:rsidR="001C164D" w:rsidRPr="00F87CF7">
        <w:rPr>
          <w:iCs/>
          <w:color w:val="auto"/>
        </w:rPr>
        <w:t xml:space="preserve"> (oleg.sokolinskiy@business.rutgers.edu)</w:t>
      </w:r>
    </w:p>
    <w:p w:rsidR="009B315A" w:rsidRPr="00F87CF7" w:rsidRDefault="009B315A" w:rsidP="009B315A">
      <w:pPr>
        <w:pStyle w:val="Default"/>
        <w:rPr>
          <w:iCs/>
          <w:color w:val="auto"/>
        </w:rPr>
      </w:pPr>
    </w:p>
    <w:p w:rsidR="009B315A" w:rsidRPr="00F87CF7" w:rsidRDefault="00536793" w:rsidP="009B315A">
      <w:pPr>
        <w:pStyle w:val="Default"/>
        <w:rPr>
          <w:iCs/>
          <w:color w:val="auto"/>
        </w:rPr>
      </w:pPr>
      <w:r w:rsidRPr="00F87CF7">
        <w:rPr>
          <w:iCs/>
          <w:color w:val="auto"/>
        </w:rPr>
        <w:t xml:space="preserve">34. </w:t>
      </w:r>
      <w:r w:rsidR="000338C1" w:rsidRPr="00F87CF7">
        <w:rPr>
          <w:iCs/>
          <w:color w:val="auto"/>
        </w:rPr>
        <w:t>Entropic Two-Asset Option</w:t>
      </w:r>
      <w:r w:rsidR="009B315A" w:rsidRPr="00F87CF7">
        <w:rPr>
          <w:iCs/>
          <w:color w:val="auto"/>
        </w:rPr>
        <w:t xml:space="preserve"> by </w:t>
      </w:r>
      <w:proofErr w:type="spellStart"/>
      <w:r w:rsidR="009B315A" w:rsidRPr="00F87CF7">
        <w:rPr>
          <w:iCs/>
          <w:color w:val="auto"/>
        </w:rPr>
        <w:t>Tumellano</w:t>
      </w:r>
      <w:proofErr w:type="spellEnd"/>
      <w:r w:rsidR="009B315A" w:rsidRPr="00F87CF7">
        <w:rPr>
          <w:iCs/>
          <w:color w:val="auto"/>
        </w:rPr>
        <w:t xml:space="preserve"> </w:t>
      </w:r>
      <w:proofErr w:type="spellStart"/>
      <w:r w:rsidR="009B315A" w:rsidRPr="00F87CF7">
        <w:rPr>
          <w:iCs/>
          <w:color w:val="auto"/>
        </w:rPr>
        <w:t>Sebehela</w:t>
      </w:r>
      <w:proofErr w:type="spellEnd"/>
      <w:r w:rsidR="009B315A" w:rsidRPr="00F87CF7">
        <w:rPr>
          <w:iCs/>
          <w:color w:val="auto"/>
        </w:rPr>
        <w:t xml:space="preserve"> (tumellano.sebehela@wits.ac.za)</w:t>
      </w:r>
    </w:p>
    <w:p w:rsidR="009B315A" w:rsidRPr="00F87CF7" w:rsidRDefault="009B315A" w:rsidP="009B315A">
      <w:pPr>
        <w:pStyle w:val="Default"/>
        <w:rPr>
          <w:iCs/>
          <w:color w:val="auto"/>
        </w:rPr>
      </w:pPr>
      <w:r w:rsidRPr="00F87CF7">
        <w:rPr>
          <w:color w:val="auto"/>
        </w:rPr>
        <w:br/>
      </w:r>
      <w:r w:rsidR="00536793" w:rsidRPr="00F87CF7">
        <w:rPr>
          <w:iCs/>
          <w:color w:val="auto"/>
        </w:rPr>
        <w:t xml:space="preserve">35. </w:t>
      </w:r>
      <w:r w:rsidR="008B49E5" w:rsidRPr="00F87CF7">
        <w:rPr>
          <w:rFonts w:eastAsiaTheme="majorEastAsia"/>
          <w:bCs/>
          <w:color w:val="auto"/>
          <w:kern w:val="52"/>
        </w:rPr>
        <w:t>The Joint Determinants of Capital Structure and Stock Rate of Return: A LISREL Model Approach by</w:t>
      </w:r>
      <w:r w:rsidR="00370F8F">
        <w:rPr>
          <w:rFonts w:eastAsiaTheme="majorEastAsia"/>
          <w:bCs/>
          <w:color w:val="auto"/>
          <w:kern w:val="52"/>
        </w:rPr>
        <w:t xml:space="preserve"> </w:t>
      </w:r>
      <w:r w:rsidR="00370F8F" w:rsidRPr="00370F8F">
        <w:rPr>
          <w:rFonts w:eastAsiaTheme="majorEastAsia"/>
          <w:bCs/>
          <w:color w:val="auto"/>
          <w:kern w:val="52"/>
        </w:rPr>
        <w:t>Hong-Yi Chen (fnhchen@nccu.edu.tw)</w:t>
      </w:r>
      <w:r w:rsidR="008B49E5" w:rsidRPr="00F87CF7">
        <w:rPr>
          <w:rFonts w:eastAsiaTheme="majorEastAsia"/>
          <w:bCs/>
          <w:color w:val="auto"/>
          <w:kern w:val="52"/>
        </w:rPr>
        <w:t xml:space="preserve">, </w:t>
      </w:r>
      <w:r w:rsidR="00370F8F" w:rsidRPr="00370F8F">
        <w:rPr>
          <w:rFonts w:eastAsiaTheme="majorEastAsia"/>
          <w:bCs/>
          <w:color w:val="auto"/>
          <w:kern w:val="52"/>
        </w:rPr>
        <w:t>Cheng-Few Lee</w:t>
      </w:r>
      <w:r w:rsidR="00370F8F">
        <w:rPr>
          <w:rFonts w:eastAsiaTheme="majorEastAsia"/>
          <w:bCs/>
          <w:color w:val="auto"/>
          <w:kern w:val="52"/>
        </w:rPr>
        <w:t xml:space="preserve"> </w:t>
      </w:r>
      <w:r w:rsidR="00370F8F" w:rsidRPr="00370F8F">
        <w:rPr>
          <w:rFonts w:eastAsiaTheme="majorEastAsia"/>
          <w:bCs/>
          <w:color w:val="auto"/>
          <w:kern w:val="52"/>
        </w:rPr>
        <w:t>(cflee@businees.rutgers.edu</w:t>
      </w:r>
      <w:r w:rsidR="00370F8F">
        <w:rPr>
          <w:rFonts w:eastAsiaTheme="majorEastAsia"/>
          <w:bCs/>
          <w:color w:val="auto"/>
          <w:kern w:val="52"/>
        </w:rPr>
        <w:t xml:space="preserve">) </w:t>
      </w:r>
      <w:r w:rsidR="008B49E5" w:rsidRPr="00F87CF7">
        <w:rPr>
          <w:rFonts w:eastAsiaTheme="majorEastAsia"/>
          <w:bCs/>
          <w:color w:val="auto"/>
          <w:kern w:val="52"/>
        </w:rPr>
        <w:t xml:space="preserve">and </w:t>
      </w:r>
      <w:r w:rsidR="00370F8F" w:rsidRPr="00370F8F">
        <w:rPr>
          <w:rFonts w:eastAsiaTheme="majorEastAsia"/>
          <w:bCs/>
          <w:color w:val="auto"/>
          <w:kern w:val="52"/>
        </w:rPr>
        <w:t>Tzu Tai (tzutai30@gmail.com)</w:t>
      </w:r>
    </w:p>
    <w:p w:rsidR="009B315A" w:rsidRPr="00F87CF7" w:rsidRDefault="009B315A" w:rsidP="009B315A">
      <w:pPr>
        <w:pStyle w:val="Default"/>
        <w:rPr>
          <w:iCs/>
          <w:color w:val="auto"/>
        </w:rPr>
      </w:pPr>
    </w:p>
    <w:p w:rsidR="009B315A" w:rsidRPr="00F87CF7" w:rsidRDefault="00536793" w:rsidP="009B315A">
      <w:pPr>
        <w:pStyle w:val="Default"/>
        <w:rPr>
          <w:iCs/>
          <w:color w:val="auto"/>
        </w:rPr>
      </w:pPr>
      <w:r w:rsidRPr="00F87CF7">
        <w:rPr>
          <w:iCs/>
          <w:color w:val="auto"/>
        </w:rPr>
        <w:t xml:space="preserve">36. </w:t>
      </w:r>
      <w:r w:rsidR="009B315A" w:rsidRPr="00F87CF7">
        <w:rPr>
          <w:iCs/>
          <w:color w:val="auto"/>
        </w:rPr>
        <w:t xml:space="preserve">Time-Frequency Wavelet Analysis of Stock Market Co-Movement Between and Within Geographic Trading Blocs by </w:t>
      </w:r>
      <w:proofErr w:type="spellStart"/>
      <w:r w:rsidR="009B315A" w:rsidRPr="00F87CF7">
        <w:rPr>
          <w:iCs/>
          <w:color w:val="auto"/>
        </w:rPr>
        <w:t>Bilel</w:t>
      </w:r>
      <w:proofErr w:type="spellEnd"/>
      <w:r w:rsidR="009B315A" w:rsidRPr="00F87CF7">
        <w:rPr>
          <w:iCs/>
          <w:color w:val="auto"/>
        </w:rPr>
        <w:t xml:space="preserve"> </w:t>
      </w:r>
      <w:proofErr w:type="spellStart"/>
      <w:r w:rsidR="009B315A" w:rsidRPr="00F87CF7">
        <w:rPr>
          <w:iCs/>
          <w:color w:val="auto"/>
        </w:rPr>
        <w:t>Kaffel</w:t>
      </w:r>
      <w:proofErr w:type="spellEnd"/>
      <w:r w:rsidR="009B315A" w:rsidRPr="00F87CF7">
        <w:rPr>
          <w:iCs/>
          <w:color w:val="auto"/>
        </w:rPr>
        <w:t xml:space="preserve"> (kaffelb@yahoo.fr) and </w:t>
      </w:r>
      <w:proofErr w:type="spellStart"/>
      <w:r w:rsidR="009B315A" w:rsidRPr="00F87CF7">
        <w:rPr>
          <w:iCs/>
          <w:color w:val="auto"/>
        </w:rPr>
        <w:t>Fathi</w:t>
      </w:r>
      <w:proofErr w:type="spellEnd"/>
      <w:r w:rsidR="009B315A" w:rsidRPr="00F87CF7">
        <w:rPr>
          <w:iCs/>
          <w:color w:val="auto"/>
        </w:rPr>
        <w:t xml:space="preserve"> </w:t>
      </w:r>
      <w:proofErr w:type="spellStart"/>
      <w:r w:rsidR="009B315A" w:rsidRPr="00F87CF7">
        <w:rPr>
          <w:iCs/>
          <w:color w:val="auto"/>
        </w:rPr>
        <w:t>Abid</w:t>
      </w:r>
      <w:proofErr w:type="spellEnd"/>
      <w:r w:rsidR="009B315A" w:rsidRPr="00F87CF7">
        <w:rPr>
          <w:iCs/>
          <w:color w:val="auto"/>
        </w:rPr>
        <w:t xml:space="preserve"> (fathi.abid@fsegs.rnu.tn)</w:t>
      </w:r>
    </w:p>
    <w:p w:rsidR="009B315A" w:rsidRPr="00F87CF7" w:rsidRDefault="009B315A" w:rsidP="009B315A">
      <w:pPr>
        <w:pStyle w:val="Default"/>
        <w:rPr>
          <w:iCs/>
          <w:color w:val="auto"/>
        </w:rPr>
      </w:pPr>
    </w:p>
    <w:p w:rsidR="009B315A" w:rsidRPr="00F87CF7" w:rsidRDefault="00536793" w:rsidP="009B315A">
      <w:pPr>
        <w:pStyle w:val="Default"/>
        <w:rPr>
          <w:iCs/>
          <w:color w:val="auto"/>
        </w:rPr>
      </w:pPr>
      <w:r w:rsidRPr="00F87CF7">
        <w:rPr>
          <w:iCs/>
          <w:color w:val="auto"/>
        </w:rPr>
        <w:t xml:space="preserve">37. </w:t>
      </w:r>
      <w:r w:rsidR="009B315A" w:rsidRPr="00F87CF7">
        <w:rPr>
          <w:iCs/>
          <w:color w:val="auto"/>
        </w:rPr>
        <w:t>Alternative errors-in-variables models and their applications in finance research by Hong-Yi Chen</w:t>
      </w:r>
      <w:r w:rsidR="001C164D" w:rsidRPr="00F87CF7">
        <w:rPr>
          <w:iCs/>
          <w:color w:val="auto"/>
        </w:rPr>
        <w:t xml:space="preserve"> (fnhchen@nccu.edu.tw)</w:t>
      </w:r>
      <w:r w:rsidR="009B315A" w:rsidRPr="00F87CF7">
        <w:rPr>
          <w:iCs/>
          <w:color w:val="auto"/>
        </w:rPr>
        <w:t>, Alice C. Lee, and Cheng-Few Lee</w:t>
      </w:r>
    </w:p>
    <w:p w:rsidR="009B315A" w:rsidRPr="00F87CF7" w:rsidRDefault="009B315A" w:rsidP="009B315A">
      <w:pPr>
        <w:pStyle w:val="Default"/>
        <w:rPr>
          <w:iCs/>
          <w:color w:val="auto"/>
        </w:rPr>
      </w:pPr>
    </w:p>
    <w:p w:rsidR="009B315A" w:rsidRPr="00F87CF7" w:rsidRDefault="00536793" w:rsidP="009B315A">
      <w:pPr>
        <w:pStyle w:val="Default"/>
        <w:rPr>
          <w:color w:val="auto"/>
        </w:rPr>
      </w:pPr>
      <w:r w:rsidRPr="00F87CF7">
        <w:rPr>
          <w:iCs/>
          <w:color w:val="auto"/>
        </w:rPr>
        <w:lastRenderedPageBreak/>
        <w:t xml:space="preserve">38. </w:t>
      </w:r>
      <w:r w:rsidR="009B315A" w:rsidRPr="00F87CF7">
        <w:rPr>
          <w:bCs/>
          <w:color w:val="auto"/>
        </w:rPr>
        <w:t>Simultaneously Capturing Multiple Dependence Features in Bank Risk Integration: A Mixture Copula Framework by</w:t>
      </w:r>
      <w:r w:rsidR="009B315A" w:rsidRPr="00F87CF7">
        <w:rPr>
          <w:color w:val="auto"/>
        </w:rPr>
        <w:t xml:space="preserve"> </w:t>
      </w:r>
      <w:proofErr w:type="spellStart"/>
      <w:r w:rsidR="009B315A" w:rsidRPr="00F87CF7">
        <w:rPr>
          <w:color w:val="auto"/>
        </w:rPr>
        <w:t>Xiaoqian</w:t>
      </w:r>
      <w:proofErr w:type="spellEnd"/>
      <w:r w:rsidR="009B315A" w:rsidRPr="00F87CF7">
        <w:rPr>
          <w:color w:val="auto"/>
        </w:rPr>
        <w:t xml:space="preserve"> Zhu (zhuxq@casipm.ac.cn), </w:t>
      </w:r>
      <w:proofErr w:type="spellStart"/>
      <w:r w:rsidR="009B315A" w:rsidRPr="00F87CF7">
        <w:rPr>
          <w:color w:val="auto"/>
        </w:rPr>
        <w:t>Dengsheng</w:t>
      </w:r>
      <w:proofErr w:type="spellEnd"/>
      <w:r w:rsidR="009B315A" w:rsidRPr="00F87CF7">
        <w:rPr>
          <w:color w:val="auto"/>
        </w:rPr>
        <w:t xml:space="preserve"> Wu</w:t>
      </w:r>
      <w:r w:rsidR="005E51F7">
        <w:rPr>
          <w:color w:val="auto"/>
        </w:rPr>
        <w:t xml:space="preserve"> (</w:t>
      </w:r>
      <w:r w:rsidR="005E51F7">
        <w:rPr>
          <w:sz w:val="22"/>
        </w:rPr>
        <w:t>wds</w:t>
      </w:r>
      <w:r w:rsidR="005E51F7" w:rsidRPr="00443AD4">
        <w:rPr>
          <w:sz w:val="22"/>
        </w:rPr>
        <w:t>@casipm.ac.cn</w:t>
      </w:r>
      <w:r w:rsidR="005E51F7">
        <w:rPr>
          <w:sz w:val="22"/>
        </w:rPr>
        <w:t>)</w:t>
      </w:r>
      <w:r w:rsidR="009B315A" w:rsidRPr="00F87CF7">
        <w:rPr>
          <w:color w:val="auto"/>
        </w:rPr>
        <w:t xml:space="preserve">, </w:t>
      </w:r>
      <w:proofErr w:type="spellStart"/>
      <w:r w:rsidR="009B315A" w:rsidRPr="00F87CF7">
        <w:rPr>
          <w:color w:val="auto"/>
        </w:rPr>
        <w:t>Jianping</w:t>
      </w:r>
      <w:proofErr w:type="spellEnd"/>
      <w:r w:rsidR="009B315A" w:rsidRPr="00F87CF7">
        <w:rPr>
          <w:color w:val="auto"/>
        </w:rPr>
        <w:t xml:space="preserve"> </w:t>
      </w:r>
      <w:r w:rsidR="005238C1">
        <w:rPr>
          <w:color w:val="auto"/>
        </w:rPr>
        <w:t>Li</w:t>
      </w:r>
      <w:r w:rsidR="002D214C" w:rsidRPr="00F87CF7">
        <w:rPr>
          <w:color w:val="auto"/>
        </w:rPr>
        <w:t xml:space="preserve"> (chhan@mx.nthu.edu.tw) </w:t>
      </w:r>
    </w:p>
    <w:p w:rsidR="009B315A" w:rsidRPr="00F87CF7" w:rsidRDefault="00BF19A1" w:rsidP="001C164D">
      <w:pPr>
        <w:pStyle w:val="NormalWeb"/>
      </w:pPr>
      <w:r w:rsidRPr="00F87CF7">
        <w:t>39. GPU Acceleration for Computational Finance by Chuan-Hsiang Han (chhan@mx.nthu.edu.tw)</w:t>
      </w:r>
    </w:p>
    <w:p w:rsidR="009B315A" w:rsidRPr="00F87CF7" w:rsidRDefault="00536793" w:rsidP="009B315A">
      <w:pPr>
        <w:pStyle w:val="Default"/>
        <w:rPr>
          <w:color w:val="auto"/>
        </w:rPr>
      </w:pPr>
      <w:r w:rsidRPr="00F87CF7">
        <w:rPr>
          <w:color w:val="auto"/>
        </w:rPr>
        <w:t xml:space="preserve">40. </w:t>
      </w:r>
      <w:r w:rsidR="009B315A" w:rsidRPr="00F87CF7">
        <w:rPr>
          <w:color w:val="auto"/>
        </w:rPr>
        <w:t>Does VIX Truly Measure Return Volatility? by K. Victor Chow</w:t>
      </w:r>
      <w:r w:rsidR="001C164D" w:rsidRPr="00F87CF7">
        <w:rPr>
          <w:color w:val="auto"/>
        </w:rPr>
        <w:t xml:space="preserve"> (Victor.Chow@mail.wvu.edu)</w:t>
      </w:r>
      <w:r w:rsidR="009B315A" w:rsidRPr="00F87CF7">
        <w:rPr>
          <w:color w:val="auto"/>
        </w:rPr>
        <w:t xml:space="preserve">, </w:t>
      </w:r>
      <w:proofErr w:type="spellStart"/>
      <w:r w:rsidR="009B315A" w:rsidRPr="00F87CF7">
        <w:rPr>
          <w:color w:val="auto"/>
        </w:rPr>
        <w:t>Wanjun</w:t>
      </w:r>
      <w:proofErr w:type="spellEnd"/>
      <w:r w:rsidR="009B315A" w:rsidRPr="00F87CF7">
        <w:rPr>
          <w:color w:val="auto"/>
        </w:rPr>
        <w:t xml:space="preserve"> Jiang, and </w:t>
      </w:r>
      <w:proofErr w:type="spellStart"/>
      <w:r w:rsidR="009B315A" w:rsidRPr="00F87CF7">
        <w:rPr>
          <w:color w:val="auto"/>
        </w:rPr>
        <w:t>Jingrui</w:t>
      </w:r>
      <w:proofErr w:type="spellEnd"/>
      <w:r w:rsidR="009B315A" w:rsidRPr="00F87CF7">
        <w:rPr>
          <w:color w:val="auto"/>
        </w:rPr>
        <w:t xml:space="preserve"> Li</w:t>
      </w:r>
    </w:p>
    <w:p w:rsidR="009B315A" w:rsidRPr="00F87CF7" w:rsidRDefault="009B315A" w:rsidP="009B315A">
      <w:pPr>
        <w:pStyle w:val="Default"/>
        <w:rPr>
          <w:color w:val="auto"/>
        </w:rPr>
      </w:pPr>
    </w:p>
    <w:p w:rsidR="009B315A" w:rsidRPr="00F87CF7" w:rsidRDefault="00536793" w:rsidP="00CE0B02">
      <w:pPr>
        <w:pStyle w:val="Default"/>
        <w:tabs>
          <w:tab w:val="left" w:pos="7110"/>
        </w:tabs>
        <w:rPr>
          <w:bCs/>
          <w:color w:val="auto"/>
        </w:rPr>
      </w:pPr>
      <w:r w:rsidRPr="00F87CF7">
        <w:rPr>
          <w:color w:val="auto"/>
        </w:rPr>
        <w:t xml:space="preserve">41. </w:t>
      </w:r>
      <w:r w:rsidR="003D6FB8" w:rsidRPr="00F87CF7">
        <w:rPr>
          <w:bCs/>
          <w:color w:val="auto"/>
        </w:rPr>
        <w:t>An ODE approach for the expected discounted penalty at ru</w:t>
      </w:r>
      <w:r w:rsidR="00E56DFB" w:rsidRPr="00F87CF7">
        <w:rPr>
          <w:bCs/>
          <w:color w:val="auto"/>
        </w:rPr>
        <w:t>in in a jump-diffusion model by Yu-Ting Chen</w:t>
      </w:r>
      <w:r w:rsidR="00133B15" w:rsidRPr="00F87CF7">
        <w:rPr>
          <w:bCs/>
          <w:color w:val="auto"/>
        </w:rPr>
        <w:t xml:space="preserve"> </w:t>
      </w:r>
      <w:r w:rsidR="00133B15" w:rsidRPr="00F87CF7">
        <w:rPr>
          <w:bCs/>
          <w:color w:val="auto"/>
          <w:lang w:eastAsia="zh-TW"/>
        </w:rPr>
        <w:t>(ychen134@utk.edu)</w:t>
      </w:r>
      <w:r w:rsidR="00E56DFB" w:rsidRPr="00F87CF7">
        <w:rPr>
          <w:bCs/>
          <w:color w:val="auto"/>
        </w:rPr>
        <w:t>, Cheng-Few Lee, and</w:t>
      </w:r>
      <w:r w:rsidR="00CE0B02" w:rsidRPr="00F87CF7">
        <w:rPr>
          <w:bCs/>
          <w:color w:val="auto"/>
        </w:rPr>
        <w:t xml:space="preserve"> </w:t>
      </w:r>
      <w:r w:rsidR="00E56DFB" w:rsidRPr="00F87CF7">
        <w:rPr>
          <w:bCs/>
          <w:color w:val="auto"/>
        </w:rPr>
        <w:t xml:space="preserve">Yuan-Chung </w:t>
      </w:r>
      <w:proofErr w:type="spellStart"/>
      <w:r w:rsidR="00E56DFB" w:rsidRPr="00F87CF7">
        <w:rPr>
          <w:bCs/>
          <w:color w:val="auto"/>
        </w:rPr>
        <w:t>Sheu</w:t>
      </w:r>
      <w:proofErr w:type="spellEnd"/>
      <w:r w:rsidR="00133B15" w:rsidRPr="00F87CF7">
        <w:rPr>
          <w:bCs/>
          <w:color w:val="auto"/>
        </w:rPr>
        <w:t xml:space="preserve"> </w:t>
      </w:r>
      <w:r w:rsidR="00133B15" w:rsidRPr="00F87CF7">
        <w:rPr>
          <w:bCs/>
          <w:color w:val="auto"/>
          <w:lang w:eastAsia="zh-TW"/>
        </w:rPr>
        <w:t>(sheu@math.nctu.edu.tw)</w:t>
      </w:r>
    </w:p>
    <w:p w:rsidR="009B315A" w:rsidRPr="00F87CF7" w:rsidRDefault="009B315A" w:rsidP="009B315A">
      <w:pPr>
        <w:pStyle w:val="Default"/>
        <w:rPr>
          <w:color w:val="auto"/>
        </w:rPr>
      </w:pPr>
      <w:r w:rsidRPr="00F87CF7">
        <w:rPr>
          <w:color w:val="auto"/>
        </w:rPr>
        <w:br/>
      </w:r>
      <w:r w:rsidR="00536793" w:rsidRPr="00F87CF7">
        <w:rPr>
          <w:color w:val="auto"/>
        </w:rPr>
        <w:t>42</w:t>
      </w:r>
      <w:r w:rsidRPr="00F87CF7">
        <w:rPr>
          <w:color w:val="auto"/>
        </w:rPr>
        <w:t xml:space="preserve">. How Does Investor Sentiment Affect Implied Risk-Neutral Distributions of Call and Put Options? by </w:t>
      </w:r>
      <w:proofErr w:type="spellStart"/>
      <w:r w:rsidRPr="00F87CF7">
        <w:rPr>
          <w:color w:val="auto"/>
        </w:rPr>
        <w:t>Wen</w:t>
      </w:r>
      <w:proofErr w:type="spellEnd"/>
      <w:r w:rsidRPr="00F87CF7">
        <w:rPr>
          <w:color w:val="auto"/>
        </w:rPr>
        <w:t xml:space="preserve">-Ming </w:t>
      </w:r>
      <w:proofErr w:type="spellStart"/>
      <w:r w:rsidRPr="00F87CF7">
        <w:rPr>
          <w:color w:val="auto"/>
        </w:rPr>
        <w:t>Szu</w:t>
      </w:r>
      <w:proofErr w:type="spellEnd"/>
      <w:r w:rsidRPr="00F87CF7">
        <w:rPr>
          <w:color w:val="auto"/>
        </w:rPr>
        <w:t xml:space="preserve"> (szu@nkfust.edu.tw), Yi-Chen Wang (yjwang@nkfust.edu.tw), and Wan-</w:t>
      </w:r>
      <w:proofErr w:type="spellStart"/>
      <w:r w:rsidRPr="00F87CF7">
        <w:rPr>
          <w:color w:val="auto"/>
        </w:rPr>
        <w:t>Ru</w:t>
      </w:r>
      <w:proofErr w:type="spellEnd"/>
      <w:r w:rsidRPr="00F87CF7">
        <w:rPr>
          <w:color w:val="auto"/>
        </w:rPr>
        <w:t xml:space="preserve"> Yang (wryang@nuk.edu.tw)</w:t>
      </w:r>
    </w:p>
    <w:p w:rsidR="009B315A" w:rsidRPr="00F87CF7" w:rsidRDefault="009B315A" w:rsidP="009B315A">
      <w:pPr>
        <w:pStyle w:val="Default"/>
        <w:rPr>
          <w:color w:val="auto"/>
        </w:rPr>
      </w:pPr>
    </w:p>
    <w:p w:rsidR="009B315A" w:rsidRPr="00F87CF7" w:rsidRDefault="00536793" w:rsidP="009B315A">
      <w:pPr>
        <w:pStyle w:val="Default"/>
        <w:rPr>
          <w:color w:val="auto"/>
        </w:rPr>
      </w:pPr>
      <w:r w:rsidRPr="00F87CF7">
        <w:rPr>
          <w:color w:val="auto"/>
        </w:rPr>
        <w:t>43</w:t>
      </w:r>
      <w:r w:rsidR="009B315A" w:rsidRPr="00F87CF7">
        <w:rPr>
          <w:color w:val="auto"/>
        </w:rPr>
        <w:t xml:space="preserve">. Intelligent Portfolio Theory and Strength Investing in the Confluence of Business &amp; Market Cycles and Sector &amp; Location Rotations by </w:t>
      </w:r>
      <w:proofErr w:type="spellStart"/>
      <w:r w:rsidR="009B315A" w:rsidRPr="00F87CF7">
        <w:rPr>
          <w:color w:val="auto"/>
        </w:rPr>
        <w:t>Heping</w:t>
      </w:r>
      <w:proofErr w:type="spellEnd"/>
      <w:r w:rsidR="009B315A" w:rsidRPr="00F87CF7">
        <w:rPr>
          <w:color w:val="auto"/>
        </w:rPr>
        <w:t xml:space="preserve"> Pan (178372311@qq.com, panhp@ctbu.edu.cn, panhp@swingtum.com)</w:t>
      </w:r>
    </w:p>
    <w:p w:rsidR="009B315A" w:rsidRPr="00F87CF7" w:rsidRDefault="009B315A" w:rsidP="009B315A">
      <w:pPr>
        <w:pStyle w:val="Default"/>
        <w:rPr>
          <w:color w:val="auto"/>
        </w:rPr>
      </w:pPr>
    </w:p>
    <w:p w:rsidR="009B315A" w:rsidRPr="00F87CF7" w:rsidRDefault="00536793" w:rsidP="009B315A">
      <w:pPr>
        <w:pStyle w:val="Default"/>
        <w:rPr>
          <w:color w:val="auto"/>
        </w:rPr>
      </w:pPr>
      <w:r w:rsidRPr="00F87CF7">
        <w:rPr>
          <w:color w:val="auto"/>
        </w:rPr>
        <w:t>44.</w:t>
      </w:r>
      <w:r w:rsidR="009B315A" w:rsidRPr="00F87CF7">
        <w:rPr>
          <w:color w:val="auto"/>
        </w:rPr>
        <w:t xml:space="preserve"> Evolution Strategy Based Adaptive </w:t>
      </w:r>
      <w:proofErr w:type="spellStart"/>
      <w:r w:rsidR="009B315A" w:rsidRPr="00F87CF7">
        <w:rPr>
          <w:color w:val="auto"/>
        </w:rPr>
        <w:t>Lq</w:t>
      </w:r>
      <w:proofErr w:type="spellEnd"/>
      <w:r w:rsidR="009B315A" w:rsidRPr="00F87CF7">
        <w:rPr>
          <w:color w:val="auto"/>
        </w:rPr>
        <w:t xml:space="preserve"> Penalty Support Vector Machines with Gauss Kernel for Credit Risk Analysis by </w:t>
      </w:r>
      <w:proofErr w:type="spellStart"/>
      <w:r w:rsidR="009B315A" w:rsidRPr="00F87CF7">
        <w:rPr>
          <w:color w:val="auto"/>
        </w:rPr>
        <w:t>Jianping</w:t>
      </w:r>
      <w:proofErr w:type="spellEnd"/>
      <w:r w:rsidR="009B315A" w:rsidRPr="00F87CF7">
        <w:rPr>
          <w:color w:val="auto"/>
        </w:rPr>
        <w:t xml:space="preserve"> Li (ljp@casipm.ac.cn</w:t>
      </w:r>
      <w:r w:rsidR="002E4A7B">
        <w:rPr>
          <w:color w:val="auto"/>
        </w:rPr>
        <w:t xml:space="preserve">), Gang Li </w:t>
      </w:r>
      <w:r w:rsidR="002E4A7B" w:rsidRPr="002E4A7B">
        <w:rPr>
          <w:color w:val="auto"/>
        </w:rPr>
        <w:t>(ligang@casipm.ac.cn)</w:t>
      </w:r>
      <w:r w:rsidR="009B315A" w:rsidRPr="00F87CF7">
        <w:rPr>
          <w:color w:val="auto"/>
        </w:rPr>
        <w:t xml:space="preserve">, </w:t>
      </w:r>
      <w:proofErr w:type="spellStart"/>
      <w:r w:rsidR="009B315A" w:rsidRPr="00F87CF7">
        <w:rPr>
          <w:color w:val="auto"/>
        </w:rPr>
        <w:t>Dongxia</w:t>
      </w:r>
      <w:proofErr w:type="spellEnd"/>
      <w:r w:rsidR="009B315A" w:rsidRPr="00F87CF7">
        <w:rPr>
          <w:color w:val="auto"/>
        </w:rPr>
        <w:t xml:space="preserve"> Sun</w:t>
      </w:r>
      <w:r w:rsidR="002E4A7B">
        <w:rPr>
          <w:color w:val="auto"/>
        </w:rPr>
        <w:t xml:space="preserve"> </w:t>
      </w:r>
      <w:r w:rsidR="002E4A7B" w:rsidRPr="002E4A7B">
        <w:rPr>
          <w:color w:val="auto"/>
        </w:rPr>
        <w:t>(sdxnyb@163.com)</w:t>
      </w:r>
      <w:r w:rsidR="009B315A" w:rsidRPr="00F87CF7">
        <w:rPr>
          <w:color w:val="auto"/>
        </w:rPr>
        <w:t>, and Cheng-Few Lee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color w:val="auto"/>
        </w:rPr>
        <w:br/>
      </w:r>
      <w:r w:rsidR="00536793" w:rsidRPr="00F87CF7">
        <w:rPr>
          <w:rFonts w:eastAsia="Times New Roman"/>
          <w:color w:val="auto"/>
          <w:lang w:eastAsia="ru-RU"/>
        </w:rPr>
        <w:t>45</w:t>
      </w:r>
      <w:r w:rsidRPr="00F87CF7">
        <w:rPr>
          <w:rFonts w:eastAsia="Times New Roman"/>
          <w:color w:val="auto"/>
          <w:lang w:eastAsia="ru-RU"/>
        </w:rPr>
        <w:t xml:space="preserve">. </w:t>
      </w:r>
      <w:r w:rsidR="001C164D" w:rsidRPr="00F87CF7">
        <w:rPr>
          <w:rFonts w:eastAsia="Times New Roman"/>
          <w:color w:val="auto"/>
          <w:lang w:eastAsia="ru-RU"/>
        </w:rPr>
        <w:t xml:space="preserve">Product Market Competition And CEO Pay Benchmarking </w:t>
      </w:r>
      <w:r w:rsidRPr="00F87CF7">
        <w:rPr>
          <w:rFonts w:eastAsia="Times New Roman"/>
          <w:color w:val="auto"/>
          <w:lang w:eastAsia="ru-RU"/>
        </w:rPr>
        <w:t>by Ivan E. Brick</w:t>
      </w:r>
      <w:r w:rsidR="002F0F36" w:rsidRPr="00F87CF7">
        <w:rPr>
          <w:rFonts w:eastAsia="Times New Roman"/>
          <w:color w:val="auto"/>
          <w:lang w:eastAsia="ru-RU"/>
        </w:rPr>
        <w:t xml:space="preserve"> (ibrick@business.rutgers.edu)</w:t>
      </w:r>
      <w:r w:rsidR="006D38A0" w:rsidRPr="00F87CF7">
        <w:rPr>
          <w:rFonts w:eastAsia="Times New Roman"/>
          <w:color w:val="auto"/>
          <w:lang w:eastAsia="ru-RU"/>
        </w:rPr>
        <w:t xml:space="preserve"> and Darius </w:t>
      </w:r>
      <w:proofErr w:type="spellStart"/>
      <w:r w:rsidR="006D38A0" w:rsidRPr="00F87CF7">
        <w:rPr>
          <w:rFonts w:eastAsia="Times New Roman"/>
          <w:color w:val="auto"/>
          <w:lang w:eastAsia="ru-RU"/>
        </w:rPr>
        <w:t>Palia</w:t>
      </w:r>
      <w:proofErr w:type="spellEnd"/>
      <w:r w:rsidR="006D38A0" w:rsidRPr="00F87CF7">
        <w:rPr>
          <w:rFonts w:eastAsia="Times New Roman"/>
          <w:color w:val="auto"/>
          <w:lang w:eastAsia="ru-RU"/>
        </w:rPr>
        <w:t xml:space="preserve"> (dpalia@business.</w:t>
      </w:r>
      <w:r w:rsidRPr="00F87CF7">
        <w:rPr>
          <w:rFonts w:eastAsia="Times New Roman"/>
          <w:color w:val="auto"/>
          <w:lang w:eastAsia="ru-RU"/>
        </w:rPr>
        <w:t>rutgers.edu)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</w:p>
    <w:p w:rsidR="009B315A" w:rsidRPr="00F87CF7" w:rsidRDefault="00536793" w:rsidP="009B315A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t>46</w:t>
      </w:r>
      <w:r w:rsidR="009B315A" w:rsidRPr="00F87CF7">
        <w:rPr>
          <w:rFonts w:eastAsia="Times New Roman"/>
          <w:color w:val="auto"/>
          <w:lang w:eastAsia="ru-RU"/>
        </w:rPr>
        <w:t xml:space="preserve">. </w:t>
      </w:r>
      <w:r w:rsidR="00741CC6" w:rsidRPr="00741CC6">
        <w:rPr>
          <w:rFonts w:eastAsia="Times New Roman"/>
          <w:color w:val="auto"/>
          <w:lang w:eastAsia="ru-RU"/>
        </w:rPr>
        <w:t>Equilibrium Rate Analysis of Cash Conversion Systems: The Case of Corporate Subsidiaries</w:t>
      </w:r>
      <w:r w:rsidR="00741CC6" w:rsidRPr="00F87CF7">
        <w:rPr>
          <w:rFonts w:eastAsia="Times New Roman"/>
          <w:color w:val="auto"/>
          <w:lang w:eastAsia="ru-RU"/>
        </w:rPr>
        <w:t xml:space="preserve"> </w:t>
      </w:r>
      <w:r w:rsidR="009B315A" w:rsidRPr="00F87CF7">
        <w:rPr>
          <w:rFonts w:eastAsia="Times New Roman"/>
          <w:color w:val="auto"/>
          <w:lang w:eastAsia="ru-RU"/>
        </w:rPr>
        <w:t xml:space="preserve">by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Weiwei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Chen (wchen@business.rutgers.edu), Benjamin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Melamed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(melamed@business.rutgers.edu), Oleg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Sokolinskiy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(oleg.sokolinskiy@business.rutgers.edu), and Ben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Sopranzetti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(sopranze@business.rutgers.edu)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</w:p>
    <w:p w:rsidR="001D7C6E" w:rsidRPr="00F87CF7" w:rsidRDefault="00536793" w:rsidP="001D7C6E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t>4</w:t>
      </w:r>
      <w:r w:rsidR="004E7C93" w:rsidRPr="00F87CF7">
        <w:rPr>
          <w:rFonts w:eastAsia="Times New Roman"/>
          <w:color w:val="auto"/>
          <w:lang w:eastAsia="ru-RU"/>
        </w:rPr>
        <w:t>7</w:t>
      </w:r>
      <w:r w:rsidR="003C314D" w:rsidRPr="00F87CF7">
        <w:rPr>
          <w:rFonts w:eastAsia="Times New Roman"/>
          <w:color w:val="auto"/>
          <w:lang w:eastAsia="ru-RU"/>
        </w:rPr>
        <w:t xml:space="preserve">. </w:t>
      </w:r>
      <w:r w:rsidR="00E7048D" w:rsidRPr="00F87CF7">
        <w:rPr>
          <w:color w:val="auto"/>
        </w:rPr>
        <w:t>Is the market portfolio mean-variance efficient?</w:t>
      </w:r>
      <w:r w:rsidR="00E7048D" w:rsidRPr="00F87CF7">
        <w:rPr>
          <w:rFonts w:eastAsia="Times New Roman"/>
          <w:color w:val="auto"/>
          <w:lang w:eastAsia="ru-RU"/>
        </w:rPr>
        <w:t xml:space="preserve"> </w:t>
      </w:r>
      <w:r w:rsidR="009B315A" w:rsidRPr="00F87CF7">
        <w:rPr>
          <w:rFonts w:eastAsia="Times New Roman"/>
          <w:color w:val="auto"/>
          <w:lang w:eastAsia="ru-RU"/>
        </w:rPr>
        <w:t xml:space="preserve">by Robert R.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Grauer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(grauer@sfu.ca)</w:t>
      </w:r>
    </w:p>
    <w:p w:rsidR="001D7C6E" w:rsidRPr="00F87CF7" w:rsidRDefault="00635E64" w:rsidP="001D7C6E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t xml:space="preserve"> </w:t>
      </w:r>
    </w:p>
    <w:p w:rsidR="009B315A" w:rsidRPr="00F87CF7" w:rsidRDefault="00103169" w:rsidP="001C164D">
      <w:pPr>
        <w:pStyle w:val="Default"/>
        <w:rPr>
          <w:color w:val="auto"/>
          <w:lang w:eastAsia="zh-TW"/>
        </w:rPr>
      </w:pPr>
      <w:r w:rsidRPr="00F87CF7">
        <w:rPr>
          <w:rFonts w:eastAsia="Times New Roman"/>
          <w:color w:val="auto"/>
          <w:lang w:eastAsia="ru-RU"/>
        </w:rPr>
        <w:t xml:space="preserve">48. Consumption-Based Asset Pricing with Prospect Theory and Habit Formation by </w:t>
      </w:r>
      <w:proofErr w:type="spellStart"/>
      <w:r w:rsidRPr="00F87CF7">
        <w:rPr>
          <w:rFonts w:eastAsia="Times New Roman"/>
          <w:color w:val="auto"/>
          <w:lang w:eastAsia="ru-RU"/>
        </w:rPr>
        <w:t>Jr</w:t>
      </w:r>
      <w:proofErr w:type="spellEnd"/>
      <w:r w:rsidRPr="00F87CF7">
        <w:rPr>
          <w:rFonts w:eastAsia="Times New Roman"/>
          <w:color w:val="auto"/>
          <w:lang w:eastAsia="ru-RU"/>
        </w:rPr>
        <w:t xml:space="preserve">-Yan Wang (jryanwang@ntu.edu.tw) and </w:t>
      </w:r>
      <w:r w:rsidRPr="00F87CF7">
        <w:rPr>
          <w:color w:val="auto"/>
          <w:lang w:eastAsia="zh-TW"/>
        </w:rPr>
        <w:t>Mao-Wei Hung (</w:t>
      </w:r>
      <w:r w:rsidRPr="00F87CF7">
        <w:rPr>
          <w:color w:val="auto"/>
        </w:rPr>
        <w:t>mwhung@ntu.edu.tw)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</w:p>
    <w:p w:rsidR="009B315A" w:rsidRPr="00F87CF7" w:rsidRDefault="004E7C93" w:rsidP="009B315A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t>49</w:t>
      </w:r>
      <w:r w:rsidR="001C164D" w:rsidRPr="00F87CF7">
        <w:rPr>
          <w:rFonts w:eastAsia="Times New Roman"/>
          <w:color w:val="auto"/>
          <w:lang w:eastAsia="ru-RU"/>
        </w:rPr>
        <w:t xml:space="preserve">. </w:t>
      </w:r>
      <w:r w:rsidR="009B315A" w:rsidRPr="00F87CF7">
        <w:rPr>
          <w:rFonts w:eastAsia="Times New Roman"/>
          <w:color w:val="auto"/>
          <w:lang w:eastAsia="ru-RU"/>
        </w:rPr>
        <w:t>An Integrated Model for the Cost-Minimizing Funding of</w:t>
      </w:r>
      <w:r w:rsidR="001C164D" w:rsidRPr="00F87CF7">
        <w:rPr>
          <w:rFonts w:eastAsia="Times New Roman"/>
          <w:color w:val="auto"/>
          <w:lang w:eastAsia="ru-RU"/>
        </w:rPr>
        <w:t xml:space="preserve"> Corporate Activities over Time</w:t>
      </w:r>
      <w:r w:rsidR="009B315A" w:rsidRPr="00F87CF7">
        <w:rPr>
          <w:rFonts w:eastAsia="Times New Roman"/>
          <w:color w:val="auto"/>
          <w:lang w:eastAsia="ru-RU"/>
        </w:rPr>
        <w:t xml:space="preserve"> by Prof.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Manak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C. Gupta (mcgupta@temple.edu)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</w:p>
    <w:p w:rsidR="009B315A" w:rsidRPr="00F87CF7" w:rsidRDefault="005B20C4" w:rsidP="009B315A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t>5</w:t>
      </w:r>
      <w:r w:rsidR="004E7C93" w:rsidRPr="00F87CF7">
        <w:rPr>
          <w:rFonts w:eastAsia="Times New Roman"/>
          <w:color w:val="auto"/>
          <w:lang w:eastAsia="ru-RU"/>
        </w:rPr>
        <w:t>0</w:t>
      </w:r>
      <w:r w:rsidR="001C164D" w:rsidRPr="00F87CF7">
        <w:rPr>
          <w:rFonts w:eastAsia="Times New Roman"/>
          <w:color w:val="auto"/>
          <w:lang w:eastAsia="ru-RU"/>
        </w:rPr>
        <w:t xml:space="preserve">. </w:t>
      </w:r>
      <w:r w:rsidR="009B315A" w:rsidRPr="00F87CF7">
        <w:rPr>
          <w:rFonts w:eastAsia="Times New Roman"/>
          <w:color w:val="auto"/>
          <w:lang w:eastAsia="ru-RU"/>
        </w:rPr>
        <w:t>Empirical Studies of Structural Credit Risk Models and the Application in Default Pred</w:t>
      </w:r>
      <w:r w:rsidR="001C164D" w:rsidRPr="00F87CF7">
        <w:rPr>
          <w:rFonts w:eastAsia="Times New Roman"/>
          <w:color w:val="auto"/>
          <w:lang w:eastAsia="ru-RU"/>
        </w:rPr>
        <w:t>iction: Review and New Evidence</w:t>
      </w:r>
      <w:r w:rsidR="009B315A" w:rsidRPr="00F87CF7">
        <w:rPr>
          <w:rFonts w:eastAsia="Times New Roman"/>
          <w:color w:val="auto"/>
          <w:lang w:eastAsia="ru-RU"/>
        </w:rPr>
        <w:t xml:space="preserve"> by Han-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Hsing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Lee (hhlee@mail.nctu.edu.tw),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Ren</w:t>
      </w:r>
      <w:proofErr w:type="spellEnd"/>
      <w:r w:rsidR="009B315A" w:rsidRPr="00F87CF7">
        <w:rPr>
          <w:rFonts w:eastAsia="Times New Roman"/>
          <w:color w:val="auto"/>
          <w:lang w:eastAsia="ru-RU"/>
        </w:rPr>
        <w:t>-Raw Chen</w:t>
      </w:r>
      <w:r w:rsidR="00355049" w:rsidRPr="00F87CF7">
        <w:rPr>
          <w:rFonts w:eastAsia="Times New Roman"/>
          <w:color w:val="auto"/>
          <w:lang w:eastAsia="ru-RU"/>
        </w:rPr>
        <w:t xml:space="preserve"> (ren_raw_chen@yahoo.com)</w:t>
      </w:r>
      <w:r w:rsidR="009B315A" w:rsidRPr="00F87CF7">
        <w:rPr>
          <w:rFonts w:eastAsia="Times New Roman"/>
          <w:color w:val="auto"/>
          <w:lang w:eastAsia="ru-RU"/>
        </w:rPr>
        <w:t>, and Cheng-Few Lee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</w:p>
    <w:p w:rsidR="009B315A" w:rsidRPr="00F87CF7" w:rsidRDefault="005B20C4" w:rsidP="009B315A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lastRenderedPageBreak/>
        <w:t>5</w:t>
      </w:r>
      <w:r w:rsidR="004E7C93" w:rsidRPr="00F87CF7">
        <w:rPr>
          <w:rFonts w:eastAsia="Times New Roman"/>
          <w:color w:val="auto"/>
          <w:lang w:eastAsia="ru-RU"/>
        </w:rPr>
        <w:t>1</w:t>
      </w:r>
      <w:r w:rsidR="001C164D" w:rsidRPr="00F87CF7">
        <w:rPr>
          <w:rFonts w:eastAsia="Times New Roman"/>
          <w:color w:val="auto"/>
          <w:lang w:eastAsia="ru-RU"/>
        </w:rPr>
        <w:t xml:space="preserve">. </w:t>
      </w:r>
      <w:r w:rsidR="009B315A" w:rsidRPr="00F87CF7">
        <w:rPr>
          <w:rFonts w:eastAsia="Times New Roman"/>
          <w:color w:val="auto"/>
          <w:lang w:eastAsia="ru-RU"/>
        </w:rPr>
        <w:t>Empirical Performance of the Constant Elasticit</w:t>
      </w:r>
      <w:r w:rsidR="001C164D" w:rsidRPr="00F87CF7">
        <w:rPr>
          <w:rFonts w:eastAsia="Times New Roman"/>
          <w:color w:val="auto"/>
          <w:lang w:eastAsia="ru-RU"/>
        </w:rPr>
        <w:t>y Variance Option Pricing Model</w:t>
      </w:r>
      <w:r w:rsidR="009B315A" w:rsidRPr="00F87CF7">
        <w:rPr>
          <w:rFonts w:eastAsia="Times New Roman"/>
          <w:color w:val="auto"/>
          <w:lang w:eastAsia="ru-RU"/>
        </w:rPr>
        <w:t xml:space="preserve"> by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Ren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Raw Chen (ren_raw_chen@yahoo.com), Cheng-Few Lee (lee@rbsmail.rutgers.edu), and Han-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Hsing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 Lee (hhlee@mail.nctu.edu.tw)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</w:p>
    <w:p w:rsidR="009B315A" w:rsidRPr="00F87CF7" w:rsidRDefault="005B20C4" w:rsidP="009B315A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t>5</w:t>
      </w:r>
      <w:r w:rsidR="004E7C93" w:rsidRPr="00F87CF7">
        <w:rPr>
          <w:rFonts w:eastAsia="Times New Roman"/>
          <w:color w:val="auto"/>
          <w:lang w:eastAsia="ru-RU"/>
        </w:rPr>
        <w:t>2</w:t>
      </w:r>
      <w:r w:rsidR="001C164D" w:rsidRPr="00F87CF7">
        <w:rPr>
          <w:rFonts w:eastAsia="Times New Roman"/>
          <w:color w:val="auto"/>
          <w:lang w:eastAsia="ru-RU"/>
        </w:rPr>
        <w:t xml:space="preserve">. </w:t>
      </w:r>
      <w:r w:rsidR="009B315A" w:rsidRPr="00F87CF7">
        <w:rPr>
          <w:rFonts w:eastAsia="Times New Roman"/>
          <w:color w:val="auto"/>
          <w:lang w:eastAsia="ru-RU"/>
        </w:rPr>
        <w:t>The Jump Behavior of Foreign Exchang</w:t>
      </w:r>
      <w:r w:rsidR="001C164D" w:rsidRPr="00F87CF7">
        <w:rPr>
          <w:rFonts w:eastAsia="Times New Roman"/>
          <w:color w:val="auto"/>
          <w:lang w:eastAsia="ru-RU"/>
        </w:rPr>
        <w:t>e Market: Analysis of Thai Baht</w:t>
      </w:r>
      <w:r w:rsidR="009B315A" w:rsidRPr="00F87CF7">
        <w:rPr>
          <w:rFonts w:eastAsia="Times New Roman"/>
          <w:color w:val="auto"/>
          <w:lang w:eastAsia="ru-RU"/>
        </w:rPr>
        <w:t xml:space="preserve"> by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Jow</w:t>
      </w:r>
      <w:proofErr w:type="spellEnd"/>
      <w:r w:rsidR="009B315A" w:rsidRPr="00F87CF7">
        <w:rPr>
          <w:rFonts w:eastAsia="Times New Roman"/>
          <w:color w:val="auto"/>
          <w:lang w:eastAsia="ru-RU"/>
        </w:rPr>
        <w:t xml:space="preserve">-Ran Chang (jrchang@mx.nthu.edu.tw), Mao-Wei Hung (hung@management.ntu.edu.tw),Cheng-Few Lee (lee@rbsmail.rutgers.edu), and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Hsin</w:t>
      </w:r>
      <w:proofErr w:type="spellEnd"/>
      <w:r w:rsidR="009B315A" w:rsidRPr="00F87CF7">
        <w:rPr>
          <w:rFonts w:eastAsia="Times New Roman"/>
          <w:color w:val="auto"/>
          <w:lang w:eastAsia="ru-RU"/>
        </w:rPr>
        <w:t>-Min Lu (hmlu@arizona.edu)</w:t>
      </w:r>
    </w:p>
    <w:p w:rsidR="009B315A" w:rsidRPr="00F87CF7" w:rsidRDefault="009B315A" w:rsidP="009B315A">
      <w:pPr>
        <w:pStyle w:val="Default"/>
        <w:rPr>
          <w:rFonts w:eastAsia="Times New Roman"/>
          <w:color w:val="auto"/>
          <w:lang w:eastAsia="ru-RU"/>
        </w:rPr>
      </w:pPr>
    </w:p>
    <w:p w:rsidR="00176DD0" w:rsidRPr="00B97110" w:rsidRDefault="005B20C4" w:rsidP="00B97110">
      <w:pPr>
        <w:pStyle w:val="Default"/>
        <w:rPr>
          <w:rFonts w:eastAsia="Times New Roman"/>
          <w:color w:val="auto"/>
          <w:lang w:eastAsia="ru-RU"/>
        </w:rPr>
      </w:pPr>
      <w:r w:rsidRPr="00F87CF7">
        <w:rPr>
          <w:rFonts w:eastAsia="Times New Roman"/>
          <w:color w:val="auto"/>
          <w:lang w:eastAsia="ru-RU"/>
        </w:rPr>
        <w:t>5</w:t>
      </w:r>
      <w:r w:rsidR="004E7C93" w:rsidRPr="00F87CF7">
        <w:rPr>
          <w:rFonts w:eastAsia="Times New Roman"/>
          <w:color w:val="auto"/>
          <w:lang w:eastAsia="ru-RU"/>
        </w:rPr>
        <w:t>3</w:t>
      </w:r>
      <w:r w:rsidR="009B315A" w:rsidRPr="00F87CF7">
        <w:rPr>
          <w:rFonts w:eastAsia="Times New Roman"/>
          <w:color w:val="auto"/>
          <w:lang w:eastAsia="ru-RU"/>
        </w:rPr>
        <w:t xml:space="preserve">. </w:t>
      </w:r>
      <w:r w:rsidR="001C164D" w:rsidRPr="00F87CF7">
        <w:rPr>
          <w:rFonts w:eastAsia="Times New Roman"/>
          <w:color w:val="auto"/>
          <w:lang w:eastAsia="ru-RU"/>
        </w:rPr>
        <w:t xml:space="preserve">The Revision Of Systematic Risk On Earnings Announcement In The Presence Of Conditional </w:t>
      </w:r>
      <w:proofErr w:type="spellStart"/>
      <w:r w:rsidR="001C164D" w:rsidRPr="00F87CF7">
        <w:rPr>
          <w:rFonts w:eastAsia="Times New Roman"/>
          <w:color w:val="auto"/>
          <w:lang w:eastAsia="ru-RU"/>
        </w:rPr>
        <w:t>Heteroscedasticity</w:t>
      </w:r>
      <w:proofErr w:type="spellEnd"/>
      <w:r w:rsidR="001C164D" w:rsidRPr="00F87CF7">
        <w:rPr>
          <w:rFonts w:eastAsia="Times New Roman"/>
          <w:color w:val="auto"/>
          <w:lang w:eastAsia="ru-RU"/>
        </w:rPr>
        <w:t xml:space="preserve"> </w:t>
      </w:r>
      <w:r w:rsidR="009B315A" w:rsidRPr="00F87CF7">
        <w:rPr>
          <w:rFonts w:eastAsia="Times New Roman"/>
          <w:color w:val="auto"/>
          <w:lang w:eastAsia="ru-RU"/>
        </w:rPr>
        <w:t xml:space="preserve">by Chin-Chen </w:t>
      </w:r>
      <w:proofErr w:type="spellStart"/>
      <w:r w:rsidR="009B315A" w:rsidRPr="00F87CF7">
        <w:rPr>
          <w:rFonts w:eastAsia="Times New Roman"/>
          <w:color w:val="auto"/>
          <w:lang w:eastAsia="ru-RU"/>
        </w:rPr>
        <w:t>Chien</w:t>
      </w:r>
      <w:proofErr w:type="spellEnd"/>
      <w:r w:rsidR="001C164D" w:rsidRPr="00F87CF7">
        <w:rPr>
          <w:rFonts w:eastAsia="Times New Roman"/>
          <w:color w:val="auto"/>
          <w:lang w:eastAsia="ru-RU"/>
        </w:rPr>
        <w:t xml:space="preserve"> (chien442001@yahoo.com.tw)</w:t>
      </w:r>
      <w:r w:rsidR="009B315A" w:rsidRPr="00F87CF7">
        <w:rPr>
          <w:rFonts w:eastAsia="Times New Roman"/>
          <w:color w:val="auto"/>
          <w:lang w:eastAsia="ru-RU"/>
        </w:rPr>
        <w:t xml:space="preserve"> and Cheng-Few Lee</w:t>
      </w:r>
      <w:r w:rsidR="00F87CF7">
        <w:rPr>
          <w:rFonts w:eastAsia="Times New Roman"/>
          <w:color w:val="auto"/>
          <w:lang w:eastAsia="ru-RU"/>
        </w:rPr>
        <w:t xml:space="preserve">, </w:t>
      </w:r>
      <w:r w:rsidR="00176DD0" w:rsidRPr="00F87CF7">
        <w:rPr>
          <w:color w:val="auto"/>
          <w:szCs w:val="28"/>
        </w:rPr>
        <w:t>She-</w:t>
      </w:r>
      <w:proofErr w:type="spellStart"/>
      <w:r w:rsidR="00176DD0" w:rsidRPr="00F87CF7">
        <w:rPr>
          <w:color w:val="auto"/>
          <w:szCs w:val="28"/>
        </w:rPr>
        <w:t>Chih</w:t>
      </w:r>
      <w:proofErr w:type="spellEnd"/>
      <w:r w:rsidR="00176DD0" w:rsidRPr="00F87CF7">
        <w:rPr>
          <w:color w:val="auto"/>
          <w:szCs w:val="28"/>
        </w:rPr>
        <w:t xml:space="preserve"> Chiu,</w:t>
      </w:r>
      <w:r w:rsidR="00176DD0" w:rsidRPr="00F87CF7">
        <w:rPr>
          <w:color w:val="auto"/>
          <w:sz w:val="22"/>
        </w:rPr>
        <w:t xml:space="preserve"> </w:t>
      </w:r>
      <w:r w:rsidR="00176DD0" w:rsidRPr="00F87CF7">
        <w:rPr>
          <w:color w:val="auto"/>
          <w:szCs w:val="28"/>
        </w:rPr>
        <w:t>National Taipei University (scchiu@mail.ntpu.edu.tw)</w:t>
      </w:r>
    </w:p>
    <w:p w:rsidR="00133B15" w:rsidRPr="00F87CF7" w:rsidRDefault="00133B15" w:rsidP="00133B15">
      <w:pPr>
        <w:pStyle w:val="Default"/>
        <w:rPr>
          <w:rFonts w:eastAsia="Times New Roman"/>
          <w:color w:val="auto"/>
          <w:lang w:eastAsia="ru-RU"/>
        </w:rPr>
      </w:pPr>
    </w:p>
    <w:p w:rsidR="00B774EA" w:rsidRPr="00F87CF7" w:rsidRDefault="00B774EA" w:rsidP="00B774EA">
      <w:pPr>
        <w:rPr>
          <w:lang w:eastAsia="en-US"/>
        </w:rPr>
      </w:pPr>
      <w:r w:rsidRPr="00F87CF7">
        <w:rPr>
          <w:rFonts w:ascii="Times New Roman" w:hAnsi="Times New Roman" w:cs="Times New Roman"/>
          <w:sz w:val="24"/>
          <w:szCs w:val="24"/>
        </w:rPr>
        <w:t>54</w:t>
      </w:r>
      <w:r w:rsidR="009C1466" w:rsidRPr="00F87CF7">
        <w:rPr>
          <w:rFonts w:ascii="Times New Roman" w:hAnsi="Times New Roman" w:cs="Times New Roman"/>
          <w:sz w:val="24"/>
          <w:szCs w:val="24"/>
        </w:rPr>
        <w:t>.</w:t>
      </w:r>
      <w:r w:rsidR="00512382" w:rsidRPr="00F87CF7">
        <w:rPr>
          <w:rFonts w:ascii="Times New Roman" w:hAnsi="Times New Roman" w:cs="Times New Roman"/>
          <w:sz w:val="24"/>
          <w:szCs w:val="24"/>
        </w:rPr>
        <w:t xml:space="preserve">  </w:t>
      </w:r>
      <w:r w:rsidR="00512382" w:rsidRPr="00F87CF7">
        <w:rPr>
          <w:rFonts w:ascii="Times New Roman" w:hAnsi="Times New Roman" w:cs="Times New Roman"/>
          <w:lang w:eastAsia="en-US"/>
        </w:rPr>
        <w:t>Applications of Fuzzy Set to International Transfer Pricing and Other Business Decisions</w:t>
      </w:r>
      <w:r w:rsidR="00141254" w:rsidRPr="00F87CF7">
        <w:rPr>
          <w:rFonts w:ascii="Times New Roman" w:hAnsi="Times New Roman" w:cs="Times New Roman"/>
          <w:lang w:eastAsia="en-US"/>
        </w:rPr>
        <w:t xml:space="preserve"> by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Wikil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Kawk</w:t>
      </w:r>
      <w:proofErr w:type="spellEnd"/>
      <w:r w:rsidR="001C164D" w:rsidRPr="00F87CF7">
        <w:rPr>
          <w:rFonts w:ascii="Times New Roman" w:hAnsi="Times New Roman" w:cs="Times New Roman"/>
          <w:sz w:val="24"/>
          <w:szCs w:val="24"/>
        </w:rPr>
        <w:t xml:space="preserve"> (wkwak@unomaha.edu) and</w:t>
      </w:r>
      <w:r w:rsidRPr="00F87CF7">
        <w:rPr>
          <w:rFonts w:ascii="Times New Roman" w:hAnsi="Times New Roman" w:cs="Times New Roman"/>
          <w:sz w:val="24"/>
          <w:szCs w:val="24"/>
        </w:rPr>
        <w:t xml:space="preserve"> Yong Shi</w:t>
      </w:r>
      <w:r w:rsidR="00971A4A"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A4A" w:rsidRPr="00F87CF7">
        <w:rPr>
          <w:rFonts w:ascii="Times New Roman" w:hAnsi="Times New Roman" w:cs="Times New Roman"/>
          <w:sz w:val="24"/>
          <w:szCs w:val="24"/>
        </w:rPr>
        <w:t>Seesok</w:t>
      </w:r>
      <w:proofErr w:type="spellEnd"/>
      <w:r w:rsidR="00971A4A" w:rsidRPr="00F87CF7">
        <w:rPr>
          <w:rFonts w:ascii="Times New Roman" w:hAnsi="Times New Roman" w:cs="Times New Roman"/>
          <w:sz w:val="24"/>
          <w:szCs w:val="24"/>
        </w:rPr>
        <w:t xml:space="preserve"> Lee and Cheng-few Lee</w:t>
      </w:r>
    </w:p>
    <w:p w:rsidR="00B774EA" w:rsidRPr="00F87CF7" w:rsidRDefault="00B774EA" w:rsidP="00B774EA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55. </w:t>
      </w:r>
      <w:r w:rsidRPr="00F87CF7">
        <w:rPr>
          <w:rFonts w:ascii="Times New Roman" w:hAnsi="Times New Roman" w:cs="Times New Roman"/>
          <w:bCs/>
          <w:sz w:val="24"/>
          <w:szCs w:val="24"/>
        </w:rPr>
        <w:t>A time-series bootstrapping simulation method to distinguish sell-side analysts’ skill from luck by Chen Su</w:t>
      </w:r>
      <w:r w:rsidR="001C164D" w:rsidRPr="00F87CF7">
        <w:rPr>
          <w:rFonts w:ascii="Times New Roman" w:hAnsi="Times New Roman" w:cs="Times New Roman"/>
          <w:bCs/>
          <w:sz w:val="24"/>
          <w:szCs w:val="24"/>
        </w:rPr>
        <w:t xml:space="preserve"> (chen.su@newcastle.ac.uk)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Hanxiong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Zhang</w:t>
      </w:r>
    </w:p>
    <w:p w:rsidR="00B774EA" w:rsidRPr="00F87CF7" w:rsidRDefault="00B774EA" w:rsidP="00B774E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56. Acceptance Of New Technologies By Employees In Financial Industry by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Belousova</w:t>
      </w:r>
      <w:proofErr w:type="spellEnd"/>
      <w:r w:rsidR="003C314D" w:rsidRPr="00F87CF7">
        <w:rPr>
          <w:rFonts w:ascii="Times New Roman" w:hAnsi="Times New Roman" w:cs="Times New Roman"/>
          <w:sz w:val="24"/>
          <w:szCs w:val="24"/>
        </w:rPr>
        <w:t xml:space="preserve"> (vbelousova@hse.ru)</w:t>
      </w:r>
      <w:r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Vasily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Solodkov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Nikolay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Chichkanov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, and Ekaterina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Nikiforova</w:t>
      </w:r>
      <w:proofErr w:type="spellEnd"/>
    </w:p>
    <w:p w:rsidR="00B774EA" w:rsidRPr="00F87CF7" w:rsidRDefault="00B774EA" w:rsidP="00B774E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57. </w:t>
      </w:r>
      <w:r w:rsidRPr="00F87CF7">
        <w:rPr>
          <w:rFonts w:ascii="Times New Roman" w:hAnsi="Times New Roman"/>
          <w:sz w:val="24"/>
          <w:szCs w:val="24"/>
        </w:rPr>
        <w:t>Alternative Method for Determining Industrial Bond Ratings: Theory and Empirical Evidence by Lie-Jane Kao</w:t>
      </w:r>
      <w:r w:rsidR="005C7783" w:rsidRPr="00F87CF7">
        <w:rPr>
          <w:rFonts w:ascii="Times New Roman" w:hAnsi="Times New Roman"/>
          <w:sz w:val="24"/>
          <w:szCs w:val="24"/>
        </w:rPr>
        <w:t xml:space="preserve"> </w:t>
      </w:r>
      <w:r w:rsidR="005C7783" w:rsidRPr="00F87CF7">
        <w:rPr>
          <w:rFonts w:ascii="Times New Roman" w:hAnsi="Times New Roman" w:cs="Times New Roman"/>
          <w:sz w:val="24"/>
          <w:szCs w:val="24"/>
        </w:rPr>
        <w:t>(</w:t>
      </w:r>
      <w:r w:rsidR="00881C7C" w:rsidRPr="00F87CF7">
        <w:rPr>
          <w:rFonts w:ascii="Times New Roman" w:hAnsi="Times New Roman" w:cs="Times New Roman"/>
          <w:sz w:val="24"/>
          <w:szCs w:val="24"/>
        </w:rPr>
        <w:t>L.Kao</w:t>
      </w:r>
      <w:r w:rsidR="005C7783" w:rsidRPr="00F87CF7">
        <w:rPr>
          <w:rFonts w:ascii="Times New Roman" w:hAnsi="Times New Roman" w:cs="Times New Roman"/>
          <w:sz w:val="24"/>
          <w:szCs w:val="24"/>
        </w:rPr>
        <w:t>@</w:t>
      </w:r>
      <w:r w:rsidR="00881C7C" w:rsidRPr="00F87CF7">
        <w:rPr>
          <w:rFonts w:ascii="Times New Roman" w:hAnsi="Times New Roman" w:cs="Times New Roman"/>
          <w:sz w:val="24"/>
          <w:szCs w:val="24"/>
        </w:rPr>
        <w:t>hw.ac.uk</w:t>
      </w:r>
      <w:r w:rsidR="005C7783" w:rsidRPr="00F87CF7">
        <w:rPr>
          <w:rFonts w:ascii="Times New Roman" w:hAnsi="Times New Roman" w:cs="Times New Roman"/>
          <w:sz w:val="24"/>
          <w:szCs w:val="24"/>
        </w:rPr>
        <w:t>)</w:t>
      </w:r>
      <w:r w:rsidR="005C7783" w:rsidRPr="00F87CF7">
        <w:rPr>
          <w:rFonts w:ascii="Times New Roman" w:hAnsi="Times New Roman"/>
          <w:sz w:val="24"/>
          <w:szCs w:val="24"/>
        </w:rPr>
        <w:t xml:space="preserve"> </w:t>
      </w:r>
      <w:r w:rsidRPr="00F87CF7">
        <w:rPr>
          <w:rFonts w:ascii="Times New Roman" w:hAnsi="Times New Roman"/>
          <w:sz w:val="24"/>
          <w:szCs w:val="24"/>
        </w:rPr>
        <w:t>and Cheng-Few Lee</w:t>
      </w:r>
    </w:p>
    <w:p w:rsidR="00B774EA" w:rsidRPr="00F87CF7" w:rsidRDefault="00B774EA" w:rsidP="00B774EA">
      <w:pPr>
        <w:pStyle w:val="Heading"/>
        <w:numPr>
          <w:ilvl w:val="0"/>
          <w:numId w:val="0"/>
        </w:numPr>
        <w:spacing w:beforeLines="0" w:afterLines="0"/>
        <w:jc w:val="left"/>
        <w:rPr>
          <w:rFonts w:eastAsia="PMingLiU"/>
          <w:b w:val="0"/>
        </w:rPr>
      </w:pPr>
      <w:r w:rsidRPr="00F87CF7">
        <w:rPr>
          <w:b w:val="0"/>
        </w:rPr>
        <w:t xml:space="preserve">58. </w:t>
      </w:r>
      <w:r w:rsidR="004A312E" w:rsidRPr="004A312E">
        <w:rPr>
          <w:b w:val="0"/>
        </w:rPr>
        <w:t>An Empirical Investigation of the Long Memory Effect on the Relation of  Downside Risk and Stock Returns by Cathy Yi-</w:t>
      </w:r>
      <w:proofErr w:type="spellStart"/>
      <w:r w:rsidR="004A312E" w:rsidRPr="004A312E">
        <w:rPr>
          <w:b w:val="0"/>
        </w:rPr>
        <w:t>Hsuan</w:t>
      </w:r>
      <w:proofErr w:type="spellEnd"/>
      <w:r w:rsidR="004A312E" w:rsidRPr="004A312E">
        <w:rPr>
          <w:b w:val="0"/>
        </w:rPr>
        <w:t xml:space="preserve"> Chen (cathy.chen@hu-berlin.de) and Thomas C. Chiang</w:t>
      </w:r>
    </w:p>
    <w:p w:rsidR="00B774EA" w:rsidRPr="00F87CF7" w:rsidRDefault="00B774EA" w:rsidP="00B774EA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F87CF7">
        <w:rPr>
          <w:rFonts w:ascii="Times New Roman" w:hAnsi="Times New Roman" w:cs="Times New Roman"/>
          <w:sz w:val="24"/>
          <w:szCs w:val="24"/>
          <w:lang w:eastAsia="zh-TW"/>
        </w:rPr>
        <w:t>59. Analysis of Sequential Conversions of Convertible Bonds: A Recurrent Survival</w:t>
      </w:r>
      <w:r w:rsidRPr="00F87CF7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F87CF7">
        <w:rPr>
          <w:rFonts w:ascii="Times New Roman" w:hAnsi="Times New Roman" w:cs="Times New Roman"/>
          <w:sz w:val="24"/>
          <w:szCs w:val="24"/>
          <w:lang w:eastAsia="zh-TW"/>
        </w:rPr>
        <w:t>Approach by Lie-Jane Kao</w:t>
      </w:r>
      <w:r w:rsidR="005C7783"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5C7783" w:rsidRPr="00F87CF7">
        <w:rPr>
          <w:rFonts w:ascii="Times New Roman" w:hAnsi="Times New Roman" w:cs="Times New Roman"/>
          <w:sz w:val="24"/>
          <w:szCs w:val="24"/>
        </w:rPr>
        <w:t>(</w:t>
      </w:r>
      <w:r w:rsidR="00881C7C" w:rsidRPr="00F87CF7">
        <w:rPr>
          <w:rFonts w:ascii="Times New Roman" w:hAnsi="Times New Roman" w:cs="Times New Roman"/>
          <w:sz w:val="24"/>
          <w:szCs w:val="24"/>
        </w:rPr>
        <w:t>L.Kao@hw.ac.uk</w:t>
      </w:r>
      <w:r w:rsidR="005C7783" w:rsidRPr="00F87CF7">
        <w:rPr>
          <w:rFonts w:ascii="Times New Roman" w:hAnsi="Times New Roman" w:cs="Times New Roman"/>
          <w:sz w:val="24"/>
          <w:szCs w:val="24"/>
        </w:rPr>
        <w:t>)</w:t>
      </w:r>
      <w:r w:rsidRPr="00F87CF7">
        <w:rPr>
          <w:rFonts w:ascii="Times New Roman" w:hAnsi="Times New Roman" w:cs="Times New Roman"/>
          <w:sz w:val="24"/>
          <w:szCs w:val="24"/>
          <w:lang w:eastAsia="zh-TW"/>
        </w:rPr>
        <w:t>, Li-</w:t>
      </w:r>
      <w:proofErr w:type="spellStart"/>
      <w:r w:rsidRPr="00F87CF7">
        <w:rPr>
          <w:rFonts w:ascii="Times New Roman" w:hAnsi="Times New Roman" w:cs="Times New Roman"/>
          <w:sz w:val="24"/>
          <w:szCs w:val="24"/>
          <w:lang w:eastAsia="zh-TW"/>
        </w:rPr>
        <w:t>Shya</w:t>
      </w:r>
      <w:proofErr w:type="spellEnd"/>
      <w:r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 Chen, and Cheng-Few Lee</w:t>
      </w:r>
    </w:p>
    <w:p w:rsidR="00B774EA" w:rsidRPr="00F87CF7" w:rsidRDefault="00B774EA" w:rsidP="00B774EA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F87CF7">
        <w:rPr>
          <w:rFonts w:ascii="Times New Roman" w:hAnsi="Times New Roman" w:cs="Times New Roman"/>
          <w:sz w:val="24"/>
          <w:szCs w:val="24"/>
          <w:lang w:eastAsia="zh-TW"/>
        </w:rPr>
        <w:t>60. Determinants of euro-area bank CDS spreads by Maria-</w:t>
      </w:r>
      <w:proofErr w:type="spellStart"/>
      <w:r w:rsidRPr="00F87CF7">
        <w:rPr>
          <w:rFonts w:ascii="Times New Roman" w:hAnsi="Times New Roman" w:cs="Times New Roman"/>
          <w:sz w:val="24"/>
          <w:szCs w:val="24"/>
          <w:lang w:eastAsia="zh-TW"/>
        </w:rPr>
        <w:t>Eleni</w:t>
      </w:r>
      <w:proofErr w:type="spellEnd"/>
      <w:r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 K. </w:t>
      </w:r>
      <w:proofErr w:type="spellStart"/>
      <w:r w:rsidRPr="00F87CF7">
        <w:rPr>
          <w:rFonts w:ascii="Times New Roman" w:hAnsi="Times New Roman" w:cs="Times New Roman"/>
          <w:sz w:val="24"/>
          <w:szCs w:val="24"/>
          <w:lang w:eastAsia="zh-TW"/>
        </w:rPr>
        <w:t>Agoraki</w:t>
      </w:r>
      <w:proofErr w:type="spellEnd"/>
      <w:r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proofErr w:type="spellStart"/>
      <w:r w:rsidRPr="00F87CF7">
        <w:rPr>
          <w:rFonts w:ascii="Times New Roman" w:hAnsi="Times New Roman" w:cs="Times New Roman"/>
          <w:sz w:val="24"/>
          <w:szCs w:val="24"/>
          <w:lang w:eastAsia="zh-TW"/>
        </w:rPr>
        <w:t>Dimitris</w:t>
      </w:r>
      <w:proofErr w:type="spellEnd"/>
      <w:r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 A. </w:t>
      </w:r>
      <w:proofErr w:type="spellStart"/>
      <w:r w:rsidRPr="00F87CF7">
        <w:rPr>
          <w:rFonts w:ascii="Times New Roman" w:hAnsi="Times New Roman" w:cs="Times New Roman"/>
          <w:sz w:val="24"/>
          <w:szCs w:val="24"/>
          <w:lang w:eastAsia="zh-TW"/>
        </w:rPr>
        <w:t>Georgoutsos</w:t>
      </w:r>
      <w:proofErr w:type="spellEnd"/>
      <w:r w:rsidR="003C314D"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 (dgeorg@aueb.gr)</w:t>
      </w:r>
      <w:r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, and George T. </w:t>
      </w:r>
      <w:proofErr w:type="spellStart"/>
      <w:r w:rsidRPr="00F87CF7">
        <w:rPr>
          <w:rFonts w:ascii="Times New Roman" w:hAnsi="Times New Roman" w:cs="Times New Roman"/>
          <w:sz w:val="24"/>
          <w:szCs w:val="24"/>
          <w:lang w:eastAsia="zh-TW"/>
        </w:rPr>
        <w:t>Moratis</w:t>
      </w:r>
      <w:proofErr w:type="spellEnd"/>
    </w:p>
    <w:p w:rsidR="00B774EA" w:rsidRPr="00F87CF7" w:rsidRDefault="00B774EA" w:rsidP="00B774EA">
      <w:pPr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61. </w:t>
      </w: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Dynamic Term Structure Models Using Principal Components Analysis Near The Zero Lower Bound by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Januj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A.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Juneja</w:t>
      </w:r>
      <w:proofErr w:type="spellEnd"/>
      <w:r w:rsidR="005C7783"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(jjuneja@sdsu.edu)</w:t>
      </w:r>
    </w:p>
    <w:p w:rsidR="00B774EA" w:rsidRPr="00F87CF7" w:rsidRDefault="00B774EA" w:rsidP="00B774EA">
      <w:pPr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62. Effects Of Measurement Errors On Systematic Risk And Performance Me</w:t>
      </w:r>
      <w:r w:rsidR="005C7783"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asure Of A Portfolio by Cheng-Few</w:t>
      </w: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Lee </w:t>
      </w:r>
      <w:r w:rsidR="002C1A9F"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(cflee@business.rutgers.edu) </w:t>
      </w: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and Frank C. Jen</w:t>
      </w:r>
    </w:p>
    <w:p w:rsidR="00B774EA" w:rsidRPr="00F87CF7" w:rsidRDefault="00B774EA" w:rsidP="00B774E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63. </w:t>
      </w:r>
      <w:r w:rsidRPr="00F87CF7">
        <w:rPr>
          <w:rFonts w:ascii="Times New Roman" w:hAnsi="Times New Roman" w:cs="Times New Roman"/>
          <w:sz w:val="24"/>
          <w:szCs w:val="24"/>
        </w:rPr>
        <w:t>Forecasting Net Charge-Off Rates of Banks: A PLS Approach by James R. Barth</w:t>
      </w:r>
      <w:r w:rsidR="005C7783" w:rsidRPr="00F87CF7">
        <w:rPr>
          <w:rFonts w:ascii="Times New Roman" w:hAnsi="Times New Roman" w:cs="Times New Roman"/>
          <w:sz w:val="24"/>
          <w:szCs w:val="24"/>
        </w:rPr>
        <w:t xml:space="preserve"> (barthjr@auburn.edu)</w:t>
      </w:r>
      <w:r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Sunghoon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Joo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Hyeongwoo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Kim, Kang Bok Lee,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Stevan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Maglic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Xuan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Shen</w:t>
      </w:r>
      <w:proofErr w:type="spellEnd"/>
    </w:p>
    <w:p w:rsidR="007E152E" w:rsidRPr="00F87CF7" w:rsidRDefault="00B774EA" w:rsidP="00B774E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64. </w:t>
      </w:r>
      <w:r w:rsidR="007E152E" w:rsidRPr="00F87CF7">
        <w:rPr>
          <w:rFonts w:ascii="Times New Roman" w:hAnsi="Times New Roman" w:cs="Times New Roman"/>
          <w:sz w:val="24"/>
          <w:szCs w:val="24"/>
        </w:rPr>
        <w:t xml:space="preserve">Application of Filtering Methods in Asset Pricing by </w:t>
      </w:r>
      <w:proofErr w:type="spellStart"/>
      <w:r w:rsidR="007E152E" w:rsidRPr="00F87CF7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="007E152E" w:rsidRPr="00F87CF7">
        <w:rPr>
          <w:rFonts w:ascii="Times New Roman" w:hAnsi="Times New Roman" w:cs="Times New Roman"/>
          <w:sz w:val="24"/>
          <w:szCs w:val="24"/>
        </w:rPr>
        <w:t xml:space="preserve"> Chang and </w:t>
      </w:r>
      <w:proofErr w:type="spellStart"/>
      <w:r w:rsidR="007E152E" w:rsidRPr="00F87CF7">
        <w:rPr>
          <w:rFonts w:ascii="Times New Roman" w:hAnsi="Times New Roman" w:cs="Times New Roman"/>
          <w:sz w:val="24"/>
          <w:szCs w:val="24"/>
        </w:rPr>
        <w:t>Yangru</w:t>
      </w:r>
      <w:proofErr w:type="spellEnd"/>
      <w:r w:rsidR="007E152E" w:rsidRPr="00F87CF7">
        <w:rPr>
          <w:rFonts w:ascii="Times New Roman" w:hAnsi="Times New Roman" w:cs="Times New Roman"/>
          <w:sz w:val="24"/>
          <w:szCs w:val="24"/>
        </w:rPr>
        <w:t xml:space="preserve"> Wu (yangruwu@business.rutgers.edu)</w:t>
      </w:r>
    </w:p>
    <w:p w:rsidR="00B774EA" w:rsidRPr="00F87CF7" w:rsidRDefault="00B774EA" w:rsidP="00B774E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lastRenderedPageBreak/>
        <w:t>65. Sampling Distribution of the Relative Risk Aversion Estimator: Theory and Applications by Ma</w:t>
      </w:r>
      <w:r w:rsidR="007C4B6B">
        <w:rPr>
          <w:rFonts w:ascii="Times New Roman" w:hAnsi="Times New Roman" w:cs="Times New Roman"/>
          <w:sz w:val="24"/>
          <w:szCs w:val="24"/>
        </w:rPr>
        <w:t>r</w:t>
      </w:r>
      <w:r w:rsidRPr="00F87CF7">
        <w:rPr>
          <w:rFonts w:ascii="Times New Roman" w:hAnsi="Times New Roman" w:cs="Times New Roman"/>
          <w:sz w:val="24"/>
          <w:szCs w:val="24"/>
        </w:rPr>
        <w:t xml:space="preserve">vin J.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Karson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>, David C. Cheng, And Cheng</w:t>
      </w:r>
      <w:r w:rsidR="005C7783" w:rsidRPr="00F87CF7">
        <w:rPr>
          <w:rFonts w:ascii="Times New Roman" w:hAnsi="Times New Roman" w:cs="Times New Roman"/>
          <w:sz w:val="24"/>
          <w:szCs w:val="24"/>
        </w:rPr>
        <w:t xml:space="preserve">-Few </w:t>
      </w:r>
      <w:r w:rsidRPr="00F87CF7">
        <w:rPr>
          <w:rFonts w:ascii="Times New Roman" w:hAnsi="Times New Roman" w:cs="Times New Roman"/>
          <w:sz w:val="24"/>
          <w:szCs w:val="24"/>
        </w:rPr>
        <w:t>Lee</w:t>
      </w:r>
      <w:r w:rsidR="002C1A9F" w:rsidRPr="00F87CF7">
        <w:rPr>
          <w:rFonts w:ascii="Times New Roman" w:hAnsi="Times New Roman" w:cs="Times New Roman"/>
          <w:sz w:val="24"/>
          <w:szCs w:val="24"/>
        </w:rPr>
        <w:t xml:space="preserve"> (cflee@business.rutgers.edu)</w:t>
      </w:r>
    </w:p>
    <w:p w:rsidR="00B774EA" w:rsidRPr="00F87CF7" w:rsidRDefault="00B774EA" w:rsidP="00B774EA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66. </w:t>
      </w:r>
      <w:r w:rsidR="00E35EE0" w:rsidRPr="00F87CF7">
        <w:rPr>
          <w:rFonts w:ascii="Times New Roman" w:hAnsi="Times New Roman" w:cs="Times New Roman"/>
          <w:sz w:val="24"/>
          <w:szCs w:val="24"/>
        </w:rPr>
        <w:t xml:space="preserve">Social Media, Bank Relationships and Firm Value by </w:t>
      </w:r>
      <w:proofErr w:type="spellStart"/>
      <w:r w:rsidR="00E35EE0" w:rsidRPr="00F87CF7">
        <w:rPr>
          <w:rFonts w:ascii="Times New Roman" w:hAnsi="Times New Roman" w:cs="Times New Roman"/>
          <w:sz w:val="24"/>
          <w:szCs w:val="24"/>
        </w:rPr>
        <w:t>Chia-Hui</w:t>
      </w:r>
      <w:proofErr w:type="spellEnd"/>
      <w:r w:rsidR="00E35EE0" w:rsidRPr="00F87CF7">
        <w:rPr>
          <w:rFonts w:ascii="Times New Roman" w:hAnsi="Times New Roman" w:cs="Times New Roman"/>
          <w:sz w:val="24"/>
          <w:szCs w:val="24"/>
        </w:rPr>
        <w:t xml:space="preserve"> Chao (083016@mail.hwu.edu.tw) and </w:t>
      </w:r>
      <w:proofErr w:type="spellStart"/>
      <w:r w:rsidR="00E35EE0" w:rsidRPr="00F87CF7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E35EE0" w:rsidRPr="00F87CF7">
        <w:rPr>
          <w:rFonts w:ascii="Times New Roman" w:hAnsi="Times New Roman" w:cs="Times New Roman"/>
          <w:sz w:val="24"/>
          <w:szCs w:val="24"/>
        </w:rPr>
        <w:t>-Chin Yu (haichinyu@hotmail.com)</w:t>
      </w: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67.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Splines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>, Heat, and IPOs: Advances in the Measurement of Aggregate IPO Issuance and Performance by Zachary A. Smith, PhD</w:t>
      </w:r>
      <w:r w:rsidR="00EF5092" w:rsidRPr="00F87CF7">
        <w:rPr>
          <w:rFonts w:ascii="Times New Roman" w:hAnsi="Times New Roman" w:cs="Times New Roman"/>
          <w:sz w:val="24"/>
          <w:szCs w:val="24"/>
        </w:rPr>
        <w:t xml:space="preserve"> (zachary.smith@saintleo.edu and zacharyasmith@gmail.com)</w:t>
      </w:r>
      <w:r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Mazin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A. M. Al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Janabi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, PhD, and Muhammad Z.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Mumtaz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>, PhD</w:t>
      </w: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68. The Effects Of The Sample Size, The Investment Horizon And Market Conditions On The Validity Of Composite Performance Measures: A Generalization by 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>Son-Nan Chen and Cheng-Few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>69. The Sampling Relationship Between Sharpe’s Performance Measure And Its Risk Proxy: Sample Size, Investment Horizon And Market Conditions by Son-Nan Chen and Cheng</w:t>
      </w:r>
      <w:r w:rsidR="00EF5092" w:rsidRPr="00F87CF7">
        <w:rPr>
          <w:rFonts w:ascii="Times New Roman" w:hAnsi="Times New Roman" w:cs="Times New Roman"/>
          <w:bCs/>
          <w:sz w:val="24"/>
          <w:szCs w:val="24"/>
        </w:rPr>
        <w:t xml:space="preserve">-Few </w:t>
      </w:r>
      <w:r w:rsidRPr="00F87CF7">
        <w:rPr>
          <w:rFonts w:ascii="Times New Roman" w:hAnsi="Times New Roman" w:cs="Times New Roman"/>
          <w:bCs/>
          <w:sz w:val="24"/>
          <w:szCs w:val="24"/>
        </w:rPr>
        <w:t>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>70. VG NGARCH Versus GARJI Model For Asset Price Dynamics by Lie-Jane Kao</w:t>
      </w:r>
      <w:r w:rsidR="00EF5092"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092" w:rsidRPr="00F87CF7">
        <w:rPr>
          <w:rFonts w:ascii="Times New Roman" w:hAnsi="Times New Roman" w:cs="Times New Roman"/>
          <w:sz w:val="24"/>
          <w:szCs w:val="24"/>
        </w:rPr>
        <w:t>(</w:t>
      </w:r>
      <w:r w:rsidR="00881C7C" w:rsidRPr="00F87CF7">
        <w:rPr>
          <w:rFonts w:ascii="Times New Roman" w:hAnsi="Times New Roman" w:cs="Times New Roman"/>
          <w:sz w:val="24"/>
          <w:szCs w:val="24"/>
        </w:rPr>
        <w:t>L.Kao@hw.ac.uk</w:t>
      </w:r>
      <w:r w:rsidR="00EF5092" w:rsidRPr="00F87CF7">
        <w:rPr>
          <w:rFonts w:ascii="Times New Roman" w:hAnsi="Times New Roman" w:cs="Times New Roman"/>
          <w:sz w:val="24"/>
          <w:szCs w:val="24"/>
        </w:rPr>
        <w:t>)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 and Cheng-Few Lee</w:t>
      </w:r>
    </w:p>
    <w:p w:rsidR="00B774EA" w:rsidRPr="00F87CF7" w:rsidRDefault="00B774EA" w:rsidP="00B774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501C" w:rsidRPr="00F87CF7" w:rsidRDefault="00B774EA" w:rsidP="00E250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71. Why Do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Smartphones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And Tablets Users Adopt Mobile Banking by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Veronika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Belousova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14D" w:rsidRPr="00F87CF7">
        <w:rPr>
          <w:rFonts w:ascii="Times New Roman" w:hAnsi="Times New Roman" w:cs="Times New Roman"/>
          <w:sz w:val="24"/>
          <w:szCs w:val="24"/>
        </w:rPr>
        <w:t>(vbelousova@hse.ru</w:t>
      </w:r>
      <w:r w:rsidR="003C314D" w:rsidRPr="00F87CF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Nikolay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Chichkanov</w:t>
      </w:r>
      <w:proofErr w:type="spellEnd"/>
      <w:r w:rsidR="00E2501C" w:rsidRPr="00F87CF7">
        <w:rPr>
          <w:rFonts w:ascii="Times New Roman" w:hAnsi="Times New Roman" w:cs="Times New Roman"/>
          <w:bCs/>
          <w:sz w:val="24"/>
          <w:szCs w:val="24"/>
        </w:rPr>
        <w:br/>
      </w:r>
    </w:p>
    <w:p w:rsidR="00E2501C" w:rsidRPr="00F87CF7" w:rsidRDefault="00E2501C" w:rsidP="00E250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72. Non-parametric Inference on Risk Measures for Integrated Returns by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Henghsiu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Tsai,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Hwai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>-Chung Ho</w:t>
      </w:r>
      <w:r w:rsidR="00EF5092" w:rsidRPr="00F87CF7">
        <w:rPr>
          <w:rFonts w:ascii="Times New Roman" w:hAnsi="Times New Roman" w:cs="Times New Roman"/>
          <w:bCs/>
          <w:sz w:val="24"/>
          <w:szCs w:val="24"/>
        </w:rPr>
        <w:t xml:space="preserve"> (hcho@stat.sinica.edu.tw)</w:t>
      </w:r>
      <w:r w:rsidRPr="00F87CF7">
        <w:rPr>
          <w:rFonts w:ascii="Times New Roman" w:hAnsi="Times New Roman" w:cs="Times New Roman"/>
          <w:bCs/>
          <w:sz w:val="24"/>
          <w:szCs w:val="24"/>
        </w:rPr>
        <w:t>, and Hung-Yin Chen</w:t>
      </w:r>
    </w:p>
    <w:p w:rsidR="006202DC" w:rsidRPr="00F87CF7" w:rsidRDefault="006202DC" w:rsidP="00E250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202DC" w:rsidRPr="00F87CF7" w:rsidRDefault="006202DC" w:rsidP="006202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73. </w:t>
      </w:r>
      <w:r w:rsidRPr="00F87CF7">
        <w:rPr>
          <w:rFonts w:ascii="Times New Roman" w:hAnsi="Times New Roman" w:cs="Times New Roman"/>
          <w:bCs/>
          <w:sz w:val="24"/>
          <w:szCs w:val="24"/>
          <w:lang w:val="en-MY"/>
        </w:rPr>
        <w:t xml:space="preserve">Copulas And Tail Dependence In Finance by </w:t>
      </w:r>
      <w:r w:rsidRPr="00F87CF7">
        <w:rPr>
          <w:rFonts w:ascii="Times New Roman" w:hAnsi="Times New Roman" w:cs="Times New Roman"/>
          <w:bCs/>
          <w:sz w:val="24"/>
          <w:szCs w:val="24"/>
        </w:rPr>
        <w:t>Wing-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Choong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Lai and Kim-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Leng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Goh</w:t>
      </w:r>
      <w:proofErr w:type="spellEnd"/>
      <w:r w:rsidR="00EF5092" w:rsidRPr="00F87CF7">
        <w:rPr>
          <w:rFonts w:ascii="Times New Roman" w:hAnsi="Times New Roman" w:cs="Times New Roman"/>
          <w:bCs/>
          <w:sz w:val="24"/>
          <w:szCs w:val="24"/>
        </w:rPr>
        <w:t xml:space="preserve"> (klgoh@um.edu.my)</w:t>
      </w:r>
    </w:p>
    <w:p w:rsidR="006202DC" w:rsidRPr="00F87CF7" w:rsidRDefault="006202DC" w:rsidP="00E250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D6FBD" w:rsidRPr="00F87CF7" w:rsidRDefault="00ED6FBD" w:rsidP="00ED6F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74. Some Improved Estimators of Maximum Squared Sharpe Ratio by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Siu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Kai Choy</w:t>
      </w:r>
      <w:r w:rsidR="00EF5092" w:rsidRPr="00F87CF7">
        <w:rPr>
          <w:rFonts w:ascii="Times New Roman" w:hAnsi="Times New Roman" w:cs="Times New Roman"/>
          <w:bCs/>
          <w:sz w:val="24"/>
          <w:szCs w:val="24"/>
        </w:rPr>
        <w:t xml:space="preserve"> (siu_kai.choy@kcl.ac.uk)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 and Bu-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qing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Yang</w:t>
      </w:r>
    </w:p>
    <w:p w:rsidR="00A43C4C" w:rsidRPr="00F87CF7" w:rsidRDefault="00A43C4C" w:rsidP="00ED6F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43C4C" w:rsidRPr="00F87CF7" w:rsidRDefault="00A43C4C" w:rsidP="00ED6F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75. Errors-in-Variables and Reverse Regression by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Shafiqur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Rahman</w:t>
      </w:r>
      <w:proofErr w:type="spellEnd"/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(shafiqur.rahman@gmail.com)</w:t>
      </w:r>
      <w:r w:rsidR="00F87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CF7">
        <w:rPr>
          <w:rFonts w:ascii="Times New Roman" w:hAnsi="Times New Roman" w:cs="Times New Roman"/>
          <w:bCs/>
          <w:sz w:val="24"/>
          <w:szCs w:val="24"/>
        </w:rPr>
        <w:t>and Cheng-Few Lee</w:t>
      </w:r>
    </w:p>
    <w:p w:rsidR="00DC65E3" w:rsidRPr="00F87CF7" w:rsidRDefault="00DC65E3" w:rsidP="00ED6F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83A37" w:rsidRPr="00F87CF7" w:rsidRDefault="00483A37" w:rsidP="00E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76. </w:t>
      </w:r>
      <w:r w:rsidRPr="00F87CF7">
        <w:rPr>
          <w:rFonts w:ascii="Times New Roman" w:hAnsi="Times New Roman" w:cs="Times New Roman"/>
          <w:sz w:val="24"/>
          <w:szCs w:val="24"/>
        </w:rPr>
        <w:t xml:space="preserve">The role of financial advisors in M&amp;As: Do domestic and foreign advisors differ? by </w:t>
      </w:r>
      <w:r w:rsidRPr="00F87CF7">
        <w:rPr>
          <w:rFonts w:ascii="Times New Roman" w:hAnsi="Times New Roman" w:cs="Times New Roman" w:hint="eastAsia"/>
          <w:sz w:val="24"/>
          <w:szCs w:val="24"/>
        </w:rPr>
        <w:t>Kai-Shi</w:t>
      </w:r>
      <w:r w:rsidRPr="00F87CF7">
        <w:rPr>
          <w:rFonts w:ascii="Times New Roman" w:hAnsi="Times New Roman" w:cs="Times New Roman"/>
          <w:sz w:val="24"/>
          <w:szCs w:val="24"/>
        </w:rPr>
        <w:t xml:space="preserve"> Chuang</w:t>
      </w:r>
      <w:r w:rsidR="002C1A9F" w:rsidRPr="00F87CF7">
        <w:rPr>
          <w:rFonts w:ascii="Times New Roman" w:hAnsi="Times New Roman" w:cs="Times New Roman"/>
          <w:sz w:val="24"/>
          <w:szCs w:val="24"/>
        </w:rPr>
        <w:t xml:space="preserve"> (kschuang@thu.edu.tw)</w:t>
      </w:r>
    </w:p>
    <w:p w:rsidR="00DC65E3" w:rsidRPr="00F87CF7" w:rsidRDefault="00DC65E3" w:rsidP="00DC65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029B9" w:rsidRPr="00F87CF7" w:rsidRDefault="00F029B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77. </w:t>
      </w:r>
      <w:proofErr w:type="spellStart"/>
      <w:r w:rsidR="000F2437" w:rsidRPr="00F87CF7">
        <w:rPr>
          <w:rFonts w:ascii="Times New Roman" w:hAnsi="Times New Roman" w:cs="Times New Roman"/>
          <w:bCs/>
          <w:sz w:val="24"/>
          <w:szCs w:val="24"/>
        </w:rPr>
        <w:t>Discriminant</w:t>
      </w:r>
      <w:proofErr w:type="spellEnd"/>
      <w:r w:rsidR="000F2437" w:rsidRPr="00F87CF7">
        <w:rPr>
          <w:rFonts w:ascii="Times New Roman" w:hAnsi="Times New Roman" w:cs="Times New Roman"/>
          <w:bCs/>
          <w:sz w:val="24"/>
          <w:szCs w:val="24"/>
        </w:rPr>
        <w:t xml:space="preserve"> Analysis, Factor Analysis, And Principal Component Analysis: Theory, Method, And Applications 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C5660B" w:rsidRPr="00F87CF7">
        <w:rPr>
          <w:rFonts w:ascii="Times New Roman" w:hAnsi="Times New Roman" w:cs="Times New Roman"/>
          <w:bCs/>
          <w:sz w:val="24"/>
          <w:szCs w:val="24"/>
        </w:rPr>
        <w:t xml:space="preserve">Cheng-Few </w:t>
      </w:r>
      <w:r w:rsidRPr="00F87CF7">
        <w:rPr>
          <w:rFonts w:ascii="Times New Roman" w:hAnsi="Times New Roman" w:cs="Times New Roman"/>
          <w:bCs/>
          <w:sz w:val="24"/>
          <w:szCs w:val="24"/>
        </w:rPr>
        <w:t>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F029B9" w:rsidRPr="00F87CF7" w:rsidRDefault="00F029B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029B9" w:rsidRPr="00F87CF7" w:rsidRDefault="00F029B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78. </w:t>
      </w:r>
      <w:r w:rsidR="000F2437" w:rsidRPr="00F87CF7">
        <w:rPr>
          <w:rFonts w:ascii="Times New Roman" w:hAnsi="Times New Roman" w:cs="Times New Roman"/>
          <w:bCs/>
          <w:sz w:val="24"/>
          <w:szCs w:val="24"/>
        </w:rPr>
        <w:t xml:space="preserve">Credit Analysis, Bond Rating Forecasting, And Default Probability Estimation </w:t>
      </w:r>
      <w:r w:rsidR="00C5660B"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</w:p>
    <w:p w:rsidR="007D53DE" w:rsidRPr="00F87CF7" w:rsidRDefault="007D53DE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53DE" w:rsidRPr="00F87CF7" w:rsidRDefault="007D53DE" w:rsidP="00F029B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79. </w:t>
      </w:r>
      <w:r w:rsidR="00094AB1" w:rsidRPr="00F87CF7">
        <w:rPr>
          <w:rFonts w:ascii="Times New Roman" w:hAnsi="Times New Roman" w:cs="Times New Roman"/>
          <w:bCs/>
          <w:sz w:val="24"/>
          <w:szCs w:val="24"/>
        </w:rPr>
        <w:t xml:space="preserve">Market Model, </w:t>
      </w:r>
      <w:r w:rsidR="00744AAF" w:rsidRPr="00F87CF7">
        <w:rPr>
          <w:rFonts w:ascii="Times New Roman" w:hAnsi="Times New Roman" w:cs="Times New Roman"/>
          <w:bCs/>
          <w:sz w:val="24"/>
          <w:szCs w:val="24"/>
        </w:rPr>
        <w:t>CAPM</w:t>
      </w:r>
      <w:r w:rsidR="00094AB1" w:rsidRPr="00F87CF7">
        <w:rPr>
          <w:rFonts w:ascii="Times New Roman" w:hAnsi="Times New Roman" w:cs="Times New Roman"/>
          <w:bCs/>
          <w:sz w:val="24"/>
          <w:szCs w:val="24"/>
        </w:rPr>
        <w:t>, And Beta Forecasting</w:t>
      </w:r>
      <w:r w:rsidR="00094AB1" w:rsidRPr="00F87C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5660B"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  <w:r w:rsidR="00094AB1"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>(cflee@business.rutgers.edu)</w:t>
      </w:r>
    </w:p>
    <w:p w:rsidR="007D53DE" w:rsidRPr="00F87CF7" w:rsidRDefault="007D53DE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53DE" w:rsidRPr="00F87CF7" w:rsidRDefault="007D53DE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80. </w:t>
      </w:r>
      <w:r w:rsidR="00B64A6C" w:rsidRPr="00F87CF7">
        <w:rPr>
          <w:rFonts w:ascii="Times New Roman" w:hAnsi="Times New Roman" w:cs="Times New Roman"/>
          <w:bCs/>
          <w:sz w:val="24"/>
          <w:szCs w:val="24"/>
        </w:rPr>
        <w:t>Utility Theory</w:t>
      </w:r>
      <w:r w:rsidRPr="00F87CF7">
        <w:rPr>
          <w:rFonts w:ascii="Times New Roman" w:hAnsi="Times New Roman" w:cs="Times New Roman"/>
          <w:bCs/>
          <w:sz w:val="24"/>
          <w:szCs w:val="24"/>
        </w:rPr>
        <w:t>, Capital Asset Allocation, and Markowitz Portfolio-Selection Model</w:t>
      </w:r>
      <w:r w:rsidR="00C5660B" w:rsidRPr="00F87CF7">
        <w:rPr>
          <w:rFonts w:ascii="Times New Roman" w:hAnsi="Times New Roman" w:cs="Times New Roman"/>
          <w:bCs/>
          <w:sz w:val="24"/>
          <w:szCs w:val="24"/>
        </w:rPr>
        <w:t xml:space="preserve"> 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09249A" w:rsidRPr="00F87CF7" w:rsidRDefault="0009249A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53DE" w:rsidRPr="00F87CF7" w:rsidRDefault="007D53DE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81. </w:t>
      </w:r>
      <w:r w:rsidR="00783CFE" w:rsidRPr="00F87CF7">
        <w:rPr>
          <w:rFonts w:ascii="Times New Roman" w:hAnsi="Times New Roman" w:cs="Times New Roman"/>
          <w:bCs/>
          <w:sz w:val="24"/>
          <w:szCs w:val="24"/>
        </w:rPr>
        <w:t xml:space="preserve">Single-Index Model, Multiple-Index Model, and Portfolio Selection </w:t>
      </w:r>
      <w:r w:rsidR="00637379"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82. </w:t>
      </w:r>
      <w:r w:rsidR="00BF1962" w:rsidRPr="00F87CF7">
        <w:rPr>
          <w:rFonts w:ascii="Times New Roman" w:hAnsi="Times New Roman" w:cs="Times New Roman"/>
          <w:bCs/>
          <w:sz w:val="24"/>
          <w:szCs w:val="24"/>
        </w:rPr>
        <w:t xml:space="preserve">Sharpe Performance Measure and </w:t>
      </w:r>
      <w:proofErr w:type="spellStart"/>
      <w:r w:rsidR="00BF1962" w:rsidRPr="00F87CF7">
        <w:rPr>
          <w:rFonts w:ascii="Times New Roman" w:hAnsi="Times New Roman" w:cs="Times New Roman"/>
          <w:bCs/>
          <w:sz w:val="24"/>
          <w:szCs w:val="24"/>
        </w:rPr>
        <w:t>Treynor</w:t>
      </w:r>
      <w:proofErr w:type="spellEnd"/>
      <w:r w:rsidR="00BF1962" w:rsidRPr="00F87CF7">
        <w:rPr>
          <w:rFonts w:ascii="Times New Roman" w:hAnsi="Times New Roman" w:cs="Times New Roman"/>
          <w:bCs/>
          <w:sz w:val="24"/>
          <w:szCs w:val="24"/>
        </w:rPr>
        <w:t xml:space="preserve"> Performance Measure Approach to Portfolio Analysis </w:t>
      </w:r>
      <w:r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>83. Options and Option Strategies</w:t>
      </w:r>
      <w:r w:rsidR="00717C1D" w:rsidRPr="00F87CF7">
        <w:rPr>
          <w:rFonts w:ascii="Times New Roman" w:hAnsi="Times New Roman" w:cs="Times New Roman"/>
          <w:bCs/>
          <w:sz w:val="24"/>
          <w:szCs w:val="24"/>
        </w:rPr>
        <w:t>: Theory and Empirical Results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 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>84. Decision Tree and Microsoft Excel Approach for Optio</w:t>
      </w:r>
      <w:r w:rsidR="00C47ADA" w:rsidRPr="00F87CF7">
        <w:rPr>
          <w:rFonts w:ascii="Times New Roman" w:hAnsi="Times New Roman" w:cs="Times New Roman"/>
          <w:bCs/>
          <w:sz w:val="24"/>
          <w:szCs w:val="24"/>
        </w:rPr>
        <w:t xml:space="preserve">n Pricing Model by </w:t>
      </w:r>
      <w:r w:rsidR="00FE3166">
        <w:rPr>
          <w:rFonts w:ascii="Times New Roman" w:hAnsi="Times New Roman" w:cs="Times New Roman"/>
          <w:bCs/>
          <w:sz w:val="24"/>
          <w:szCs w:val="24"/>
        </w:rPr>
        <w:t>Cheng-Few Lee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85. </w:t>
      </w:r>
      <w:r w:rsidR="00380E52" w:rsidRPr="00F87CF7">
        <w:rPr>
          <w:rFonts w:ascii="Times New Roman" w:hAnsi="Times New Roman" w:cs="Times New Roman"/>
          <w:bCs/>
          <w:sz w:val="24"/>
          <w:szCs w:val="24"/>
        </w:rPr>
        <w:t xml:space="preserve">Statistical Distributions, European Option, American Option, and Option Bounds </w:t>
      </w:r>
      <w:r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AC7F88">
      <w:pPr>
        <w:pStyle w:val="Chapnum"/>
        <w:tabs>
          <w:tab w:val="center" w:pos="4678"/>
          <w:tab w:val="right" w:pos="9214"/>
        </w:tabs>
        <w:spacing w:beforeLines="50" w:afterLines="50"/>
        <w:jc w:val="left"/>
        <w:rPr>
          <w:b/>
          <w:i/>
          <w:sz w:val="28"/>
          <w:szCs w:val="28"/>
        </w:rPr>
      </w:pPr>
      <w:r w:rsidRPr="00F87CF7">
        <w:rPr>
          <w:bCs/>
          <w:sz w:val="24"/>
          <w:szCs w:val="24"/>
        </w:rPr>
        <w:t xml:space="preserve">86. </w:t>
      </w:r>
      <w:r w:rsidR="00EE44EC" w:rsidRPr="00F87CF7">
        <w:rPr>
          <w:sz w:val="24"/>
          <w:szCs w:val="28"/>
        </w:rPr>
        <w:t xml:space="preserve">A Comparative Static Analysis Approach to Derive Greek Letters: Theory and </w:t>
      </w:r>
      <w:r w:rsidR="00E903C3">
        <w:rPr>
          <w:sz w:val="24"/>
          <w:szCs w:val="28"/>
        </w:rPr>
        <w:t xml:space="preserve">Applications </w:t>
      </w:r>
      <w:r w:rsidRPr="00F87CF7">
        <w:rPr>
          <w:bCs/>
          <w:sz w:val="24"/>
          <w:szCs w:val="24"/>
        </w:rPr>
        <w:t>by Cheng-Few Lee</w:t>
      </w:r>
      <w:r w:rsidR="002C1A9F" w:rsidRPr="00F87CF7">
        <w:rPr>
          <w:bCs/>
          <w:sz w:val="24"/>
          <w:szCs w:val="24"/>
        </w:rPr>
        <w:t xml:space="preserve">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F2A1B" w:rsidRPr="00F87CF7" w:rsidRDefault="00CF2A1B" w:rsidP="00CF2A1B">
      <w:pPr>
        <w:rPr>
          <w:rFonts w:ascii="Times New Roman" w:hAnsi="Times New Roman" w:cs="Times New Roman"/>
          <w:sz w:val="24"/>
          <w:szCs w:val="28"/>
        </w:rPr>
      </w:pPr>
      <w:r w:rsidRPr="00F87CF7">
        <w:rPr>
          <w:rFonts w:ascii="Times New Roman" w:hAnsi="Times New Roman" w:cs="Times New Roman"/>
          <w:sz w:val="24"/>
          <w:szCs w:val="28"/>
        </w:rPr>
        <w:t>87. Fundamental Analysis, Technical Analysis, and Mutual Fund Performance by Cheng-Few Lee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88. </w:t>
      </w:r>
      <w:r w:rsidR="00F35FA4" w:rsidRPr="00F87CF7">
        <w:rPr>
          <w:rFonts w:ascii="Times New Roman" w:hAnsi="Times New Roman" w:cs="Times New Roman"/>
          <w:bCs/>
          <w:sz w:val="24"/>
          <w:szCs w:val="24"/>
        </w:rPr>
        <w:t xml:space="preserve">Bond Portfolio Swap Strategy, Duration, and Convexity </w:t>
      </w:r>
      <w:r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89. </w:t>
      </w:r>
      <w:r w:rsidR="00A72298" w:rsidRPr="00F87CF7">
        <w:rPr>
          <w:rFonts w:ascii="Times New Roman" w:hAnsi="Times New Roman" w:cs="Times New Roman"/>
          <w:bCs/>
          <w:sz w:val="24"/>
          <w:szCs w:val="24"/>
        </w:rPr>
        <w:t xml:space="preserve">Index Futures, Synthetic Options, and Portfolio Insurance </w:t>
      </w:r>
      <w:r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37379" w:rsidRPr="00F87CF7" w:rsidRDefault="00637379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90. </w:t>
      </w:r>
      <w:r w:rsidR="00C777AA" w:rsidRPr="00F87CF7">
        <w:rPr>
          <w:rFonts w:ascii="Times New Roman" w:hAnsi="Times New Roman" w:cs="Times New Roman"/>
          <w:bCs/>
          <w:sz w:val="24"/>
          <w:szCs w:val="24"/>
        </w:rPr>
        <w:t xml:space="preserve">Alternative Security Valuation Model: Theory and Empirical Results </w:t>
      </w:r>
      <w:r w:rsidRPr="00F87CF7">
        <w:rPr>
          <w:rFonts w:ascii="Times New Roman" w:hAnsi="Times New Roman" w:cs="Times New Roman"/>
          <w:bCs/>
          <w:sz w:val="24"/>
          <w:szCs w:val="24"/>
        </w:rPr>
        <w:t>by Cheng-Few Lee</w:t>
      </w:r>
      <w:r w:rsidR="002C1A9F" w:rsidRPr="00F87CF7">
        <w:rPr>
          <w:rFonts w:ascii="Times New Roman" w:hAnsi="Times New Roman" w:cs="Times New Roman"/>
          <w:bCs/>
          <w:sz w:val="24"/>
          <w:szCs w:val="24"/>
        </w:rPr>
        <w:t xml:space="preserve"> (cflee@business.rutgers.edu)</w:t>
      </w:r>
    </w:p>
    <w:p w:rsidR="00443E01" w:rsidRPr="00F87CF7" w:rsidRDefault="00443E01" w:rsidP="00F029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23A0F" w:rsidRPr="00F87CF7" w:rsidRDefault="00443E01" w:rsidP="0022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lastRenderedPageBreak/>
        <w:t>91. Opacity, Stale Pricing, Extreme Bounds Analysis, and Hedge Fund Performance: Making Sense of Reported Hedge Fund Returns</w:t>
      </w:r>
      <w:r w:rsidR="00F92670" w:rsidRPr="00F87CF7">
        <w:rPr>
          <w:rFonts w:ascii="Times New Roman" w:hAnsi="Times New Roman" w:cs="Times New Roman"/>
          <w:sz w:val="24"/>
          <w:szCs w:val="24"/>
        </w:rPr>
        <w:t xml:space="preserve"> by Zachary A. Smith</w:t>
      </w:r>
      <w:r w:rsidR="001C0E27" w:rsidRPr="00F87CF7">
        <w:rPr>
          <w:rFonts w:ascii="Times New Roman" w:hAnsi="Times New Roman" w:cs="Times New Roman"/>
          <w:sz w:val="24"/>
          <w:szCs w:val="24"/>
        </w:rPr>
        <w:t xml:space="preserve"> (zachary.smith@saintleo.edu and zacharyasmith@gmail.com)</w:t>
      </w:r>
      <w:r w:rsidR="00F92670"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670" w:rsidRPr="00F87CF7">
        <w:rPr>
          <w:rFonts w:ascii="Times New Roman" w:hAnsi="Times New Roman" w:cs="Times New Roman"/>
          <w:sz w:val="24"/>
          <w:szCs w:val="24"/>
        </w:rPr>
        <w:t>Mazin</w:t>
      </w:r>
      <w:proofErr w:type="spellEnd"/>
      <w:r w:rsidR="00F92670" w:rsidRPr="00F87CF7">
        <w:rPr>
          <w:rFonts w:ascii="Times New Roman" w:hAnsi="Times New Roman" w:cs="Times New Roman"/>
          <w:sz w:val="24"/>
          <w:szCs w:val="24"/>
        </w:rPr>
        <w:t xml:space="preserve"> A. M. Al </w:t>
      </w:r>
      <w:proofErr w:type="spellStart"/>
      <w:r w:rsidR="00F92670" w:rsidRPr="00F87CF7">
        <w:rPr>
          <w:rFonts w:ascii="Times New Roman" w:hAnsi="Times New Roman" w:cs="Times New Roman"/>
          <w:sz w:val="24"/>
          <w:szCs w:val="24"/>
        </w:rPr>
        <w:t>Janabi</w:t>
      </w:r>
      <w:proofErr w:type="spellEnd"/>
      <w:r w:rsidR="00F92670" w:rsidRPr="00F87CF7">
        <w:rPr>
          <w:rFonts w:ascii="Times New Roman" w:hAnsi="Times New Roman" w:cs="Times New Roman"/>
          <w:sz w:val="24"/>
          <w:szCs w:val="24"/>
        </w:rPr>
        <w:t>,</w:t>
      </w:r>
      <w:r w:rsidR="00364D6F" w:rsidRPr="00F87CF7">
        <w:rPr>
          <w:rFonts w:ascii="Times New Roman" w:hAnsi="Times New Roman" w:cs="Times New Roman"/>
          <w:sz w:val="24"/>
          <w:szCs w:val="24"/>
        </w:rPr>
        <w:t xml:space="preserve"> Muhammad Z. </w:t>
      </w:r>
      <w:proofErr w:type="spellStart"/>
      <w:r w:rsidR="00364D6F" w:rsidRPr="00F87CF7">
        <w:rPr>
          <w:rFonts w:ascii="Times New Roman" w:hAnsi="Times New Roman" w:cs="Times New Roman"/>
          <w:sz w:val="24"/>
          <w:szCs w:val="24"/>
        </w:rPr>
        <w:t>Mumtaz</w:t>
      </w:r>
      <w:proofErr w:type="spellEnd"/>
    </w:p>
    <w:p w:rsidR="00223A0F" w:rsidRPr="00F87CF7" w:rsidRDefault="00223A0F" w:rsidP="0022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F44" w:rsidRPr="00F87CF7" w:rsidRDefault="00BF71BE" w:rsidP="009C1466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87CF7">
        <w:rPr>
          <w:rFonts w:ascii="Times New Roman" w:hAnsi="Times New Roman"/>
          <w:sz w:val="24"/>
          <w:szCs w:val="24"/>
        </w:rPr>
        <w:t xml:space="preserve">92. Does </w:t>
      </w:r>
      <w:proofErr w:type="spellStart"/>
      <w:r w:rsidRPr="00F87CF7">
        <w:rPr>
          <w:rFonts w:ascii="Times New Roman" w:hAnsi="Times New Roman"/>
          <w:sz w:val="24"/>
          <w:szCs w:val="24"/>
        </w:rPr>
        <w:t>Quantile</w:t>
      </w:r>
      <w:proofErr w:type="spellEnd"/>
      <w:r w:rsidRPr="00F87CF7">
        <w:rPr>
          <w:rFonts w:ascii="Times New Roman" w:hAnsi="Times New Roman"/>
          <w:sz w:val="24"/>
          <w:szCs w:val="24"/>
        </w:rPr>
        <w:t xml:space="preserve"> Co-integration Exist between Spot and Futures Gold Prices? by </w:t>
      </w:r>
      <w:proofErr w:type="spellStart"/>
      <w:r w:rsidRPr="00F87CF7">
        <w:rPr>
          <w:rFonts w:ascii="Times New Roman" w:hAnsi="Times New Roman"/>
          <w:sz w:val="24"/>
          <w:szCs w:val="24"/>
        </w:rPr>
        <w:t>Hai</w:t>
      </w:r>
      <w:proofErr w:type="spellEnd"/>
      <w:r w:rsidRPr="00F87CF7">
        <w:rPr>
          <w:rFonts w:ascii="Times New Roman" w:hAnsi="Times New Roman"/>
          <w:sz w:val="24"/>
          <w:szCs w:val="24"/>
        </w:rPr>
        <w:t>-Chin Yu</w:t>
      </w:r>
      <w:r w:rsidR="001C0E27" w:rsidRPr="00F87CF7">
        <w:rPr>
          <w:rFonts w:ascii="Times New Roman" w:hAnsi="Times New Roman"/>
          <w:sz w:val="24"/>
          <w:szCs w:val="24"/>
        </w:rPr>
        <w:t xml:space="preserve"> (haichinyu@hotmail.com)</w:t>
      </w:r>
      <w:r w:rsidR="00323F44" w:rsidRPr="00F87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F44" w:rsidRPr="00F87CF7">
        <w:rPr>
          <w:rFonts w:ascii="Times New Roman" w:hAnsi="Times New Roman"/>
          <w:sz w:val="24"/>
          <w:szCs w:val="24"/>
        </w:rPr>
        <w:t>Chia-Ju</w:t>
      </w:r>
      <w:proofErr w:type="spellEnd"/>
      <w:r w:rsidR="00323F44" w:rsidRPr="00F87CF7">
        <w:rPr>
          <w:rFonts w:ascii="Times New Roman" w:hAnsi="Times New Roman"/>
          <w:sz w:val="24"/>
          <w:szCs w:val="24"/>
        </w:rPr>
        <w:t xml:space="preserve"> Lee,</w:t>
      </w:r>
      <w:r w:rsidR="00223A0F" w:rsidRPr="00F87CF7">
        <w:rPr>
          <w:rFonts w:ascii="Times New Roman" w:hAnsi="Times New Roman"/>
          <w:sz w:val="24"/>
          <w:szCs w:val="24"/>
        </w:rPr>
        <w:t xml:space="preserve"> </w:t>
      </w:r>
      <w:r w:rsidR="00033481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223A0F" w:rsidRPr="00F87CF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Der-Tzon</w:t>
      </w:r>
      <w:proofErr w:type="spellEnd"/>
      <w:r w:rsidR="00223A0F" w:rsidRPr="00F87CF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Hsieh</w:t>
      </w:r>
    </w:p>
    <w:p w:rsidR="009C1466" w:rsidRPr="00F87CF7" w:rsidRDefault="009C1466" w:rsidP="009C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AA" w:rsidRPr="00F87CF7" w:rsidRDefault="001024AA" w:rsidP="00323F44">
      <w:pPr>
        <w:rPr>
          <w:rFonts w:ascii="Times New Roman" w:hAnsi="Times New Roman"/>
          <w:sz w:val="24"/>
          <w:szCs w:val="24"/>
        </w:rPr>
      </w:pPr>
      <w:r w:rsidRPr="00F87CF7">
        <w:rPr>
          <w:rFonts w:ascii="Times New Roman" w:hAnsi="Times New Roman"/>
          <w:sz w:val="24"/>
          <w:szCs w:val="24"/>
        </w:rPr>
        <w:t xml:space="preserve">93.  </w:t>
      </w:r>
      <w:r w:rsidR="008B1A64" w:rsidRPr="00F87CF7">
        <w:rPr>
          <w:rFonts w:ascii="Times New Roman" w:hAnsi="Times New Roman"/>
          <w:sz w:val="24"/>
          <w:szCs w:val="24"/>
        </w:rPr>
        <w:t>Bayesian Po</w:t>
      </w:r>
      <w:bookmarkStart w:id="0" w:name="_GoBack"/>
      <w:bookmarkEnd w:id="0"/>
      <w:r w:rsidR="008B1A64" w:rsidRPr="00F87CF7">
        <w:rPr>
          <w:rFonts w:ascii="Times New Roman" w:hAnsi="Times New Roman"/>
          <w:sz w:val="24"/>
          <w:szCs w:val="24"/>
        </w:rPr>
        <w:t xml:space="preserve">rtfolio Mean-Variance Efficiency Test with Sharpe Ratio’s Sampling Error, by </w:t>
      </w:r>
      <w:proofErr w:type="spellStart"/>
      <w:r w:rsidR="00881C7C" w:rsidRPr="00F87CF7">
        <w:rPr>
          <w:rFonts w:ascii="Times New Roman" w:hAnsi="Times New Roman"/>
          <w:sz w:val="24"/>
          <w:szCs w:val="24"/>
        </w:rPr>
        <w:t>LieJane</w:t>
      </w:r>
      <w:proofErr w:type="spellEnd"/>
      <w:r w:rsidR="00881C7C" w:rsidRPr="00F87CF7">
        <w:rPr>
          <w:rFonts w:ascii="Times New Roman" w:hAnsi="Times New Roman"/>
          <w:sz w:val="24"/>
          <w:szCs w:val="24"/>
        </w:rPr>
        <w:t xml:space="preserve"> </w:t>
      </w:r>
      <w:r w:rsidR="008B1A64" w:rsidRPr="00F87CF7">
        <w:rPr>
          <w:rFonts w:ascii="Times New Roman" w:hAnsi="Times New Roman"/>
          <w:sz w:val="24"/>
          <w:szCs w:val="24"/>
        </w:rPr>
        <w:t>Kao</w:t>
      </w:r>
      <w:r w:rsidR="001C0E27" w:rsidRPr="00F87CF7">
        <w:rPr>
          <w:rFonts w:ascii="Times New Roman" w:hAnsi="Times New Roman"/>
          <w:sz w:val="24"/>
          <w:szCs w:val="24"/>
        </w:rPr>
        <w:t xml:space="preserve"> </w:t>
      </w:r>
      <w:r w:rsidR="001C0E27" w:rsidRPr="00F87CF7">
        <w:rPr>
          <w:rFonts w:ascii="Times New Roman" w:hAnsi="Times New Roman" w:cs="Times New Roman"/>
          <w:sz w:val="24"/>
          <w:szCs w:val="24"/>
        </w:rPr>
        <w:t>(</w:t>
      </w:r>
      <w:r w:rsidR="00881C7C" w:rsidRPr="00363CAF">
        <w:rPr>
          <w:rFonts w:ascii="Times New Roman" w:hAnsi="Times New Roman" w:cs="Times New Roman"/>
          <w:sz w:val="24"/>
          <w:szCs w:val="24"/>
        </w:rPr>
        <w:t>L.Kao@hw.ac.uk</w:t>
      </w:r>
      <w:r w:rsidR="001C0E27" w:rsidRPr="00F87CF7">
        <w:rPr>
          <w:rFonts w:ascii="Times New Roman" w:hAnsi="Times New Roman" w:cs="Times New Roman"/>
          <w:sz w:val="24"/>
          <w:szCs w:val="24"/>
        </w:rPr>
        <w:t>)</w:t>
      </w:r>
      <w:r w:rsidR="00881C7C"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C7C" w:rsidRPr="00F87CF7">
        <w:rPr>
          <w:rFonts w:ascii="Times New Roman" w:hAnsi="Times New Roman" w:cs="Times New Roman"/>
          <w:sz w:val="24"/>
          <w:szCs w:val="24"/>
        </w:rPr>
        <w:t>Huei</w:t>
      </w:r>
      <w:proofErr w:type="spellEnd"/>
      <w:r w:rsidR="00881C7C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C7C" w:rsidRPr="00F87CF7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="00881C7C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C7C" w:rsidRPr="00F87CF7">
        <w:rPr>
          <w:rFonts w:ascii="Times New Roman" w:hAnsi="Times New Roman" w:cs="Times New Roman"/>
          <w:sz w:val="24"/>
          <w:szCs w:val="24"/>
        </w:rPr>
        <w:t>Soo</w:t>
      </w:r>
      <w:proofErr w:type="spellEnd"/>
      <w:r w:rsidR="00881C7C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8B1A64" w:rsidRPr="00F87CF7">
        <w:rPr>
          <w:rFonts w:ascii="Times New Roman" w:hAnsi="Times New Roman"/>
          <w:sz w:val="24"/>
          <w:szCs w:val="24"/>
        </w:rPr>
        <w:t>and Cheng-Few Lee</w:t>
      </w:r>
    </w:p>
    <w:p w:rsidR="00BF71BE" w:rsidRPr="00F87CF7" w:rsidRDefault="001024AA" w:rsidP="00BF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>94</w:t>
      </w:r>
      <w:r w:rsidR="00363CAF">
        <w:rPr>
          <w:rFonts w:ascii="Times New Roman" w:hAnsi="Times New Roman" w:cs="Times New Roman"/>
          <w:sz w:val="24"/>
          <w:szCs w:val="24"/>
        </w:rPr>
        <w:t>.</w:t>
      </w:r>
      <w:r w:rsidRPr="00F87CF7">
        <w:rPr>
          <w:rFonts w:ascii="Times New Roman" w:hAnsi="Times New Roman" w:cs="Times New Roman"/>
          <w:sz w:val="24"/>
          <w:szCs w:val="24"/>
        </w:rPr>
        <w:t xml:space="preserve">  </w:t>
      </w:r>
      <w:r w:rsidR="008B1A64" w:rsidRPr="00F87CF7">
        <w:rPr>
          <w:rFonts w:ascii="Times New Roman" w:hAnsi="Times New Roman" w:cs="Times New Roman"/>
          <w:sz w:val="24"/>
          <w:szCs w:val="24"/>
        </w:rPr>
        <w:t xml:space="preserve">Does Revenue Momentum Drive or Ride Earnings or Price Momentum? </w:t>
      </w:r>
      <w:r w:rsidR="001C0E27" w:rsidRPr="00F87CF7">
        <w:rPr>
          <w:rFonts w:ascii="Times New Roman" w:hAnsi="Times New Roman" w:cs="Times New Roman"/>
          <w:sz w:val="24"/>
          <w:szCs w:val="24"/>
        </w:rPr>
        <w:t>b</w:t>
      </w:r>
      <w:r w:rsidR="008B1A64" w:rsidRPr="00F87CF7">
        <w:rPr>
          <w:rFonts w:ascii="Times New Roman" w:hAnsi="Times New Roman" w:cs="Times New Roman"/>
          <w:sz w:val="24"/>
          <w:szCs w:val="24"/>
        </w:rPr>
        <w:t>y Hong-Yi Chen</w:t>
      </w:r>
      <w:r w:rsidR="001C0E27" w:rsidRPr="00F87CF7">
        <w:rPr>
          <w:rFonts w:ascii="Times New Roman" w:hAnsi="Times New Roman" w:cs="Times New Roman"/>
          <w:sz w:val="24"/>
          <w:szCs w:val="24"/>
        </w:rPr>
        <w:t xml:space="preserve"> (fnhchen@nccu.edu.tw)</w:t>
      </w:r>
      <w:r w:rsidR="008B1A64"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A64" w:rsidRPr="00F87CF7">
        <w:rPr>
          <w:rFonts w:ascii="Times New Roman" w:hAnsi="Times New Roman" w:cs="Times New Roman"/>
          <w:sz w:val="24"/>
          <w:szCs w:val="24"/>
        </w:rPr>
        <w:t>Sheng-Syan</w:t>
      </w:r>
      <w:proofErr w:type="spellEnd"/>
      <w:r w:rsidR="008B1A64" w:rsidRPr="00F87CF7">
        <w:rPr>
          <w:rFonts w:ascii="Times New Roman" w:hAnsi="Times New Roman" w:cs="Times New Roman"/>
          <w:sz w:val="24"/>
          <w:szCs w:val="24"/>
        </w:rPr>
        <w:t xml:space="preserve"> Chen, Chin-</w:t>
      </w:r>
      <w:proofErr w:type="spellStart"/>
      <w:r w:rsidR="008B1A64" w:rsidRPr="00F87CF7">
        <w:rPr>
          <w:rFonts w:ascii="Times New Roman" w:hAnsi="Times New Roman" w:cs="Times New Roman"/>
          <w:sz w:val="24"/>
          <w:szCs w:val="24"/>
        </w:rPr>
        <w:t>Wen</w:t>
      </w:r>
      <w:proofErr w:type="spellEnd"/>
      <w:r w:rsidR="008B1A64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64" w:rsidRPr="00F87CF7">
        <w:rPr>
          <w:rFonts w:ascii="Times New Roman" w:hAnsi="Times New Roman" w:cs="Times New Roman"/>
          <w:sz w:val="24"/>
          <w:szCs w:val="24"/>
        </w:rPr>
        <w:t>Hsin</w:t>
      </w:r>
      <w:proofErr w:type="spellEnd"/>
      <w:r w:rsidR="008B1A64" w:rsidRPr="00F87CF7">
        <w:rPr>
          <w:rFonts w:ascii="Times New Roman" w:hAnsi="Times New Roman" w:cs="Times New Roman"/>
          <w:sz w:val="24"/>
          <w:szCs w:val="24"/>
        </w:rPr>
        <w:t xml:space="preserve"> and Cheng-Few Lee</w:t>
      </w:r>
      <w:r w:rsidR="00BC7EE3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BC7EE3" w:rsidRPr="00F87CF7">
        <w:rPr>
          <w:rFonts w:ascii="Times New Roman" w:hAnsi="Times New Roman" w:cs="Times New Roman"/>
          <w:bCs/>
          <w:sz w:val="24"/>
          <w:szCs w:val="24"/>
        </w:rPr>
        <w:t>(cflee@business.rutgers.edu)</w:t>
      </w:r>
    </w:p>
    <w:p w:rsidR="001024AA" w:rsidRPr="00F87CF7" w:rsidRDefault="001024AA" w:rsidP="00BF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AA" w:rsidRPr="00F87CF7" w:rsidRDefault="001024AA" w:rsidP="00BF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95. </w:t>
      </w:r>
      <w:r w:rsidR="002061E6" w:rsidRPr="00F87CF7">
        <w:rPr>
          <w:rFonts w:ascii="Times New Roman" w:hAnsi="Times New Roman" w:cs="Times New Roman"/>
          <w:sz w:val="24"/>
          <w:szCs w:val="24"/>
        </w:rPr>
        <w:t>Technical</w:t>
      </w:r>
      <w:r w:rsidR="00943C2F">
        <w:rPr>
          <w:rFonts w:ascii="Times New Roman" w:hAnsi="Times New Roman" w:cs="Times New Roman"/>
          <w:sz w:val="24"/>
          <w:szCs w:val="24"/>
        </w:rPr>
        <w:t>,</w:t>
      </w:r>
      <w:r w:rsidR="002061E6" w:rsidRPr="00F87CF7">
        <w:rPr>
          <w:rFonts w:ascii="Times New Roman" w:hAnsi="Times New Roman" w:cs="Times New Roman"/>
          <w:sz w:val="24"/>
          <w:szCs w:val="24"/>
        </w:rPr>
        <w:t xml:space="preserve"> Fundamental, and Combined Information for Separating Winners from Loser</w:t>
      </w:r>
      <w:r w:rsidR="00A753C4">
        <w:rPr>
          <w:rFonts w:ascii="Times New Roman" w:hAnsi="Times New Roman" w:cs="Times New Roman"/>
          <w:sz w:val="24"/>
          <w:szCs w:val="24"/>
        </w:rPr>
        <w:t>s</w:t>
      </w:r>
      <w:r w:rsidR="002061E6" w:rsidRPr="00F87CF7">
        <w:rPr>
          <w:rFonts w:ascii="Times New Roman" w:hAnsi="Times New Roman" w:cs="Times New Roman"/>
          <w:sz w:val="24"/>
          <w:szCs w:val="24"/>
        </w:rPr>
        <w:t>, by Hong-Yi Chen</w:t>
      </w:r>
      <w:r w:rsidR="001C0E27" w:rsidRPr="00F87CF7">
        <w:rPr>
          <w:rFonts w:ascii="Times New Roman" w:hAnsi="Times New Roman" w:cs="Times New Roman"/>
          <w:sz w:val="24"/>
          <w:szCs w:val="24"/>
        </w:rPr>
        <w:t xml:space="preserve"> (fnhchen@nccu.edu.tw)</w:t>
      </w:r>
      <w:r w:rsidR="002061E6" w:rsidRPr="00F87CF7">
        <w:rPr>
          <w:rFonts w:ascii="Times New Roman" w:hAnsi="Times New Roman" w:cs="Times New Roman"/>
          <w:sz w:val="24"/>
          <w:szCs w:val="24"/>
        </w:rPr>
        <w:t>, Cheng-Few Lee</w:t>
      </w:r>
      <w:r w:rsidR="00A753C4">
        <w:rPr>
          <w:rFonts w:ascii="Times New Roman" w:hAnsi="Times New Roman" w:cs="Times New Roman"/>
          <w:sz w:val="24"/>
          <w:szCs w:val="24"/>
        </w:rPr>
        <w:t>,</w:t>
      </w:r>
      <w:r w:rsidR="002061E6" w:rsidRPr="00F87CF7">
        <w:rPr>
          <w:rFonts w:ascii="Times New Roman" w:hAnsi="Times New Roman" w:cs="Times New Roman"/>
          <w:sz w:val="24"/>
          <w:szCs w:val="24"/>
        </w:rPr>
        <w:t xml:space="preserve"> and Wei K. Shih.</w:t>
      </w:r>
    </w:p>
    <w:p w:rsidR="002061E6" w:rsidRPr="00F87CF7" w:rsidRDefault="002061E6" w:rsidP="00BF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1E6" w:rsidRPr="00F87CF7" w:rsidRDefault="002061E6" w:rsidP="001C0E2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96. Optimal Payout Ratio under Uncertainty and the Flexibility Hypothesis: Theory and Empirical Evidence by Cheng-Few Lee,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Manak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C. Gupta, Hong-Yi Chen</w:t>
      </w:r>
      <w:r w:rsidR="001C0E27" w:rsidRPr="00F87CF7">
        <w:rPr>
          <w:rFonts w:ascii="Times New Roman" w:hAnsi="Times New Roman" w:cs="Times New Roman"/>
          <w:sz w:val="24"/>
          <w:szCs w:val="24"/>
        </w:rPr>
        <w:t xml:space="preserve"> (</w:t>
      </w:r>
      <w:r w:rsidR="001C0E27"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>fnhchen@nccu.edu.tw),</w:t>
      </w:r>
      <w:r w:rsidRPr="00F87CF7">
        <w:rPr>
          <w:rFonts w:ascii="Times New Roman" w:hAnsi="Times New Roman" w:cs="Times New Roman"/>
          <w:sz w:val="24"/>
          <w:szCs w:val="24"/>
        </w:rPr>
        <w:t xml:space="preserve"> and Alice C. Lee.</w:t>
      </w:r>
    </w:p>
    <w:p w:rsidR="006345CE" w:rsidRPr="00F87CF7" w:rsidRDefault="002061E6" w:rsidP="001C0E2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97. </w:t>
      </w:r>
      <w:r w:rsidRPr="00F87CF7">
        <w:rPr>
          <w:rFonts w:ascii="Times New Roman" w:hAnsi="Times New Roman"/>
          <w:sz w:val="24"/>
          <w:szCs w:val="24"/>
        </w:rPr>
        <w:t>Sustainable Growth Rate, Optimal Growth Rate, and Optimal Payout Ratio: A</w:t>
      </w:r>
      <w:r w:rsidR="00C1245D" w:rsidRPr="00F87CF7">
        <w:rPr>
          <w:rFonts w:ascii="Times New Roman" w:hAnsi="Times New Roman"/>
          <w:sz w:val="24"/>
          <w:szCs w:val="24"/>
        </w:rPr>
        <w:t xml:space="preserve"> Joint </w:t>
      </w:r>
      <w:r w:rsidR="001C0E27" w:rsidRPr="00F87CF7">
        <w:rPr>
          <w:rFonts w:ascii="Times New Roman" w:hAnsi="Times New Roman"/>
          <w:sz w:val="24"/>
          <w:szCs w:val="24"/>
        </w:rPr>
        <w:t>Optimization Approach</w:t>
      </w:r>
      <w:r w:rsidR="005B4C7A" w:rsidRPr="00F87CF7">
        <w:rPr>
          <w:rFonts w:ascii="Times New Roman" w:hAnsi="Times New Roman"/>
          <w:sz w:val="24"/>
          <w:szCs w:val="24"/>
        </w:rPr>
        <w:t xml:space="preserve"> by</w:t>
      </w:r>
      <w:r w:rsidR="001C0E27" w:rsidRPr="00F87CF7">
        <w:rPr>
          <w:rFonts w:ascii="Times New Roman" w:hAnsi="Times New Roman"/>
          <w:sz w:val="24"/>
          <w:szCs w:val="24"/>
        </w:rPr>
        <w:t xml:space="preserve"> Hong-</w:t>
      </w:r>
      <w:r w:rsidRPr="00F87CF7">
        <w:rPr>
          <w:rFonts w:ascii="Times New Roman" w:hAnsi="Times New Roman"/>
          <w:sz w:val="24"/>
          <w:szCs w:val="24"/>
        </w:rPr>
        <w:t>Yi Chen</w:t>
      </w:r>
      <w:r w:rsidR="001C0E27" w:rsidRPr="00F87CF7">
        <w:rPr>
          <w:rFonts w:ascii="Times New Roman" w:hAnsi="Times New Roman"/>
          <w:sz w:val="24"/>
          <w:szCs w:val="24"/>
        </w:rPr>
        <w:t xml:space="preserve"> (</w:t>
      </w:r>
      <w:r w:rsidR="001C0E27"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>fnhchen@nccu.edu.tw)</w:t>
      </w:r>
      <w:r w:rsidRPr="00F87C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7CF7">
        <w:rPr>
          <w:rFonts w:ascii="Times New Roman" w:hAnsi="Times New Roman"/>
          <w:sz w:val="24"/>
          <w:szCs w:val="24"/>
        </w:rPr>
        <w:t>Manak</w:t>
      </w:r>
      <w:proofErr w:type="spellEnd"/>
      <w:r w:rsidRPr="00F87CF7">
        <w:rPr>
          <w:rFonts w:ascii="Times New Roman" w:hAnsi="Times New Roman"/>
          <w:sz w:val="24"/>
          <w:szCs w:val="24"/>
        </w:rPr>
        <w:t xml:space="preserve"> C. </w:t>
      </w:r>
      <w:r w:rsidR="00032C4B" w:rsidRPr="00F87CF7">
        <w:rPr>
          <w:rFonts w:ascii="Times New Roman" w:hAnsi="Times New Roman"/>
          <w:sz w:val="24"/>
          <w:szCs w:val="24"/>
        </w:rPr>
        <w:t>Gupta, Alice C. Lee and Cheng-Few Lee</w:t>
      </w:r>
    </w:p>
    <w:p w:rsidR="00933E87" w:rsidRPr="00726630" w:rsidRDefault="00AF52C2" w:rsidP="00726630">
      <w:pPr>
        <w:spacing w:before="140" w:after="1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7CF7">
        <w:rPr>
          <w:rFonts w:ascii="Times New Roman" w:hAnsi="Times New Roman"/>
          <w:sz w:val="24"/>
          <w:szCs w:val="24"/>
        </w:rPr>
        <w:t>98.</w:t>
      </w:r>
      <w:r w:rsidRPr="00F87CF7">
        <w:rPr>
          <w:rFonts w:ascii="Times New Roman" w:hAnsi="Times New Roman" w:cs="Times New Roman"/>
          <w:sz w:val="32"/>
        </w:rPr>
        <w:t xml:space="preserve"> </w:t>
      </w:r>
      <w:r w:rsidR="00A34A0D" w:rsidRPr="00A34A0D">
        <w:rPr>
          <w:rFonts w:ascii="Times New Roman" w:hAnsi="Times New Roman" w:cs="Times New Roman"/>
          <w:sz w:val="24"/>
        </w:rPr>
        <w:t>Cross-</w:t>
      </w:r>
      <w:proofErr w:type="spellStart"/>
      <w:r w:rsidR="00A34A0D" w:rsidRPr="00A34A0D">
        <w:rPr>
          <w:rFonts w:ascii="Times New Roman" w:hAnsi="Times New Roman" w:cs="Times New Roman"/>
          <w:sz w:val="24"/>
        </w:rPr>
        <w:t>sectionally</w:t>
      </w:r>
      <w:proofErr w:type="spellEnd"/>
      <w:r w:rsidR="00A34A0D" w:rsidRPr="00A34A0D">
        <w:rPr>
          <w:rFonts w:ascii="Times New Roman" w:hAnsi="Times New Roman" w:cs="Times New Roman"/>
          <w:sz w:val="24"/>
        </w:rPr>
        <w:t xml:space="preserve"> correlated measurement errors in two-pass regression tests of asset-pricing mo</w:t>
      </w:r>
      <w:r w:rsidR="00726630">
        <w:rPr>
          <w:rFonts w:ascii="Times New Roman" w:hAnsi="Times New Roman" w:cs="Times New Roman"/>
          <w:sz w:val="24"/>
        </w:rPr>
        <w:t xml:space="preserve">dels </w:t>
      </w:r>
      <w:r w:rsidR="00726630">
        <w:rPr>
          <w:rFonts w:ascii="Times New Roman" w:hAnsi="Times New Roman" w:cs="Times New Roman"/>
          <w:sz w:val="24"/>
          <w:szCs w:val="24"/>
        </w:rPr>
        <w:t>b</w:t>
      </w:r>
      <w:r w:rsidR="00933E87" w:rsidRPr="00726630">
        <w:rPr>
          <w:rFonts w:ascii="Times New Roman" w:hAnsi="Times New Roman" w:cs="Times New Roman"/>
          <w:sz w:val="24"/>
          <w:szCs w:val="24"/>
        </w:rPr>
        <w:t xml:space="preserve">y Thomas </w:t>
      </w:r>
      <w:proofErr w:type="spellStart"/>
      <w:r w:rsidR="00933E87" w:rsidRPr="00726630">
        <w:rPr>
          <w:rFonts w:ascii="Times New Roman" w:hAnsi="Times New Roman" w:cs="Times New Roman"/>
          <w:sz w:val="24"/>
          <w:szCs w:val="24"/>
        </w:rPr>
        <w:t>Gramespacher</w:t>
      </w:r>
      <w:proofErr w:type="spellEnd"/>
      <w:r w:rsidR="00933E87" w:rsidRPr="00726630">
        <w:rPr>
          <w:rFonts w:ascii="Times New Roman" w:hAnsi="Times New Roman" w:cs="Times New Roman"/>
          <w:sz w:val="24"/>
          <w:szCs w:val="24"/>
        </w:rPr>
        <w:t xml:space="preserve"> (grat@zhaw.ch</w:t>
      </w:r>
      <w:r w:rsidR="00726630" w:rsidRPr="00726630">
        <w:rPr>
          <w:rFonts w:ascii="Times New Roman" w:hAnsi="Times New Roman" w:cs="Times New Roman"/>
          <w:sz w:val="24"/>
          <w:szCs w:val="24"/>
        </w:rPr>
        <w:t xml:space="preserve">), </w:t>
      </w:r>
      <w:r w:rsidR="00933E87" w:rsidRPr="00726630">
        <w:rPr>
          <w:rFonts w:ascii="Times New Roman" w:hAnsi="Times New Roman" w:cs="Times New Roman"/>
          <w:sz w:val="24"/>
          <w:szCs w:val="24"/>
        </w:rPr>
        <w:t xml:space="preserve">Armin </w:t>
      </w:r>
      <w:proofErr w:type="spellStart"/>
      <w:r w:rsidR="00933E87" w:rsidRPr="00726630">
        <w:rPr>
          <w:rFonts w:ascii="Times New Roman" w:hAnsi="Times New Roman" w:cs="Times New Roman"/>
          <w:sz w:val="24"/>
          <w:szCs w:val="24"/>
        </w:rPr>
        <w:t>Bänziger</w:t>
      </w:r>
      <w:proofErr w:type="spellEnd"/>
      <w:r w:rsidR="00933E87" w:rsidRPr="00726630">
        <w:rPr>
          <w:rFonts w:ascii="Times New Roman" w:hAnsi="Times New Roman" w:cs="Times New Roman"/>
          <w:sz w:val="24"/>
          <w:szCs w:val="24"/>
        </w:rPr>
        <w:t xml:space="preserve"> (banz@zhaw.ch)</w:t>
      </w:r>
      <w:r w:rsidR="00726630" w:rsidRPr="00726630">
        <w:rPr>
          <w:rFonts w:ascii="Times New Roman" w:hAnsi="Times New Roman" w:cs="Times New Roman"/>
          <w:sz w:val="24"/>
          <w:szCs w:val="24"/>
        </w:rPr>
        <w:t xml:space="preserve">, </w:t>
      </w:r>
      <w:r w:rsidR="00726630">
        <w:rPr>
          <w:rFonts w:ascii="Times New Roman" w:hAnsi="Times New Roman" w:cs="Times New Roman"/>
          <w:sz w:val="24"/>
          <w:szCs w:val="24"/>
        </w:rPr>
        <w:t xml:space="preserve">and </w:t>
      </w:r>
      <w:r w:rsidR="00933E87" w:rsidRPr="00726630">
        <w:rPr>
          <w:rFonts w:ascii="Times New Roman" w:hAnsi="Times New Roman" w:cs="Times New Roman"/>
          <w:sz w:val="24"/>
          <w:szCs w:val="24"/>
        </w:rPr>
        <w:t xml:space="preserve">Norbert </w:t>
      </w:r>
      <w:proofErr w:type="spellStart"/>
      <w:r w:rsidR="00933E87" w:rsidRPr="00726630">
        <w:rPr>
          <w:rFonts w:ascii="Times New Roman" w:hAnsi="Times New Roman" w:cs="Times New Roman"/>
          <w:sz w:val="24"/>
          <w:szCs w:val="24"/>
        </w:rPr>
        <w:t>Hilber</w:t>
      </w:r>
      <w:proofErr w:type="spellEnd"/>
      <w:r w:rsidR="00933E87" w:rsidRPr="00726630">
        <w:rPr>
          <w:rFonts w:ascii="Times New Roman" w:hAnsi="Times New Roman" w:cs="Times New Roman"/>
          <w:sz w:val="24"/>
          <w:szCs w:val="24"/>
        </w:rPr>
        <w:t xml:space="preserve"> (hino@zhaw.ch)</w:t>
      </w:r>
    </w:p>
    <w:p w:rsidR="00443714" w:rsidRPr="00F87CF7" w:rsidRDefault="00443714" w:rsidP="0044371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zh-TW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99. </w:t>
      </w:r>
      <w:r w:rsidRPr="00F87CF7">
        <w:rPr>
          <w:rFonts w:ascii="Times New Roman" w:hAnsi="Times New Roman"/>
          <w:sz w:val="24"/>
          <w:szCs w:val="24"/>
          <w:lang w:eastAsia="zh-TW"/>
        </w:rPr>
        <w:t>“Asset Pricing with Disequilibrium Price Adjustment: Theory and Empirical Evidence</w:t>
      </w:r>
      <w:r w:rsidRPr="00F87CF7">
        <w:rPr>
          <w:rFonts w:ascii="Times New Roman" w:hAnsi="Times New Roman" w:hint="eastAsia"/>
          <w:sz w:val="24"/>
          <w:szCs w:val="24"/>
          <w:lang w:eastAsia="zh-TW"/>
        </w:rPr>
        <w:t>,</w:t>
      </w:r>
      <w:r w:rsidRPr="00F87CF7">
        <w:rPr>
          <w:rFonts w:ascii="Times New Roman" w:hAnsi="Times New Roman"/>
          <w:sz w:val="24"/>
          <w:szCs w:val="24"/>
          <w:lang w:eastAsia="zh-TW"/>
        </w:rPr>
        <w:t xml:space="preserve">” (with </w:t>
      </w:r>
      <w:proofErr w:type="spellStart"/>
      <w:r w:rsidRPr="00F87CF7">
        <w:rPr>
          <w:rFonts w:ascii="Times New Roman" w:hAnsi="Times New Roman"/>
          <w:sz w:val="24"/>
          <w:szCs w:val="24"/>
          <w:lang w:eastAsia="zh-TW"/>
        </w:rPr>
        <w:t>Chiung</w:t>
      </w:r>
      <w:proofErr w:type="spellEnd"/>
      <w:r w:rsidRPr="00F87CF7">
        <w:rPr>
          <w:rFonts w:ascii="Times New Roman" w:hAnsi="Times New Roman"/>
          <w:sz w:val="24"/>
          <w:szCs w:val="24"/>
          <w:lang w:eastAsia="zh-TW"/>
        </w:rPr>
        <w:t>-Min Tsai</w:t>
      </w:r>
      <w:r w:rsidR="001C0E27" w:rsidRPr="00F87CF7">
        <w:rPr>
          <w:rFonts w:ascii="Times New Roman" w:hAnsi="Times New Roman"/>
          <w:sz w:val="24"/>
          <w:szCs w:val="24"/>
          <w:lang w:eastAsia="zh-TW"/>
        </w:rPr>
        <w:t xml:space="preserve"> (cmtsai@mail.cbc.gov.tw)</w:t>
      </w:r>
      <w:r w:rsidRPr="00F87CF7">
        <w:rPr>
          <w:rFonts w:ascii="Times New Roman" w:hAnsi="Times New Roman"/>
          <w:sz w:val="24"/>
          <w:szCs w:val="24"/>
          <w:lang w:eastAsia="zh-TW"/>
        </w:rPr>
        <w:t xml:space="preserve"> and Alice C. Lee), </w:t>
      </w:r>
      <w:r w:rsidRPr="00F87CF7">
        <w:rPr>
          <w:rFonts w:ascii="Times New Roman" w:hAnsi="Times New Roman"/>
          <w:sz w:val="24"/>
          <w:szCs w:val="24"/>
          <w:u w:val="single"/>
          <w:lang w:eastAsia="zh-TW"/>
        </w:rPr>
        <w:t>Quantitative Finance</w:t>
      </w:r>
      <w:r w:rsidRPr="00F87CF7">
        <w:rPr>
          <w:rFonts w:ascii="Times New Roman" w:hAnsi="Times New Roman"/>
          <w:sz w:val="24"/>
          <w:szCs w:val="24"/>
          <w:lang w:eastAsia="zh-TW"/>
        </w:rPr>
        <w:t>, Volume 13, Number 2, Pages 227-240, 2013.</w:t>
      </w:r>
    </w:p>
    <w:p w:rsidR="00443714" w:rsidRPr="00F87CF7" w:rsidRDefault="00443714" w:rsidP="00443714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zh-TW"/>
        </w:rPr>
      </w:pPr>
    </w:p>
    <w:p w:rsidR="00122C01" w:rsidRPr="00F87CF7" w:rsidRDefault="00443714" w:rsidP="000C29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100. “A Dynamic CAPM with Supply Effect Theory and Empirical Results,” (with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Chiung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-Min Tsai </w:t>
      </w:r>
      <w:r w:rsidR="001C0E27" w:rsidRPr="00F87CF7">
        <w:rPr>
          <w:rFonts w:ascii="Times New Roman" w:hAnsi="Times New Roman"/>
          <w:lang w:eastAsia="zh-TW"/>
        </w:rPr>
        <w:t xml:space="preserve">(cmtsai@mail.cbc.gov.tw) </w:t>
      </w:r>
      <w:r w:rsidRPr="00F87CF7">
        <w:rPr>
          <w:rFonts w:ascii="Times New Roman" w:hAnsi="Times New Roman" w:cs="Times New Roman"/>
          <w:sz w:val="24"/>
          <w:szCs w:val="24"/>
        </w:rPr>
        <w:t xml:space="preserve">and Alice C. Lee), </w:t>
      </w:r>
      <w:r w:rsidRPr="00F87CF7">
        <w:rPr>
          <w:rFonts w:ascii="Times New Roman" w:hAnsi="Times New Roman" w:cs="Times New Roman"/>
          <w:sz w:val="24"/>
          <w:szCs w:val="24"/>
          <w:u w:val="single"/>
        </w:rPr>
        <w:t>Quarterly Review of Economic and Finance</w:t>
      </w:r>
      <w:r w:rsidRPr="00F87CF7">
        <w:rPr>
          <w:rFonts w:ascii="Times New Roman" w:hAnsi="Times New Roman" w:cs="Times New Roman"/>
          <w:sz w:val="24"/>
          <w:szCs w:val="24"/>
        </w:rPr>
        <w:t>, Volume 49, Issue 3, August 2009, Pages 811-828.</w:t>
      </w:r>
    </w:p>
    <w:p w:rsidR="00877DBB" w:rsidRPr="00F87CF7" w:rsidRDefault="00877DBB" w:rsidP="003679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797B" w:rsidRPr="00F87CF7" w:rsidRDefault="00877DBB" w:rsidP="003679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7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101. </w:t>
      </w:r>
      <w:r w:rsidR="0036797B" w:rsidRPr="00F87CF7">
        <w:rPr>
          <w:rFonts w:ascii="Times New Roman" w:eastAsiaTheme="minorHAnsi" w:hAnsi="Times New Roman" w:cs="Times New Roman"/>
          <w:sz w:val="24"/>
          <w:szCs w:val="24"/>
          <w:lang w:eastAsia="en-US"/>
        </w:rPr>
        <w:t>Estimation Procedures of Using Five Alternative Machine Learning</w:t>
      </w:r>
    </w:p>
    <w:p w:rsidR="00BC7EE3" w:rsidRPr="00F87CF7" w:rsidRDefault="0036797B" w:rsidP="00877D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CF7">
        <w:rPr>
          <w:rFonts w:ascii="Times New Roman" w:eastAsiaTheme="minorHAnsi" w:hAnsi="Times New Roman" w:cs="Times New Roman"/>
          <w:sz w:val="24"/>
          <w:szCs w:val="24"/>
          <w:lang w:eastAsia="en-US"/>
        </w:rPr>
        <w:t>Methods for Predicting Credit Card Default</w:t>
      </w:r>
      <w:r w:rsidR="00877DBB" w:rsidRPr="00F87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by </w:t>
      </w:r>
      <w:r w:rsidR="000C29A6" w:rsidRPr="00F87CF7">
        <w:rPr>
          <w:rFonts w:ascii="Times New Roman" w:hAnsi="Times New Roman" w:cs="Times New Roman"/>
          <w:sz w:val="24"/>
          <w:szCs w:val="24"/>
        </w:rPr>
        <w:t>Michael Lee</w:t>
      </w:r>
      <w:r w:rsidR="001C0E27" w:rsidRPr="00F87CF7">
        <w:rPr>
          <w:rFonts w:ascii="Times New Roman" w:hAnsi="Times New Roman" w:cs="Times New Roman"/>
          <w:sz w:val="24"/>
          <w:szCs w:val="24"/>
        </w:rPr>
        <w:t xml:space="preserve"> (mlee19@gatech.edu)</w:t>
      </w:r>
      <w:r w:rsidR="000C29A6" w:rsidRPr="00F87C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C0E27" w:rsidRPr="00F87CF7">
        <w:rPr>
          <w:rFonts w:ascii="Times New Roman" w:hAnsi="Times New Roman" w:cs="Times New Roman"/>
          <w:sz w:val="24"/>
          <w:szCs w:val="24"/>
        </w:rPr>
        <w:t>Huei-Wen</w:t>
      </w:r>
      <w:proofErr w:type="spellEnd"/>
      <w:r w:rsidR="001C0E27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27" w:rsidRPr="00F87CF7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="001C0E27" w:rsidRPr="00F87CF7">
        <w:rPr>
          <w:rFonts w:ascii="Times New Roman" w:hAnsi="Times New Roman" w:cs="Times New Roman"/>
          <w:sz w:val="24"/>
          <w:szCs w:val="24"/>
        </w:rPr>
        <w:t xml:space="preserve"> (venteng@gmail.com)</w:t>
      </w:r>
    </w:p>
    <w:p w:rsidR="00BC7EE3" w:rsidRPr="00F87CF7" w:rsidRDefault="00BC7EE3" w:rsidP="00BC7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951" w:rsidRPr="00F87CF7" w:rsidRDefault="004468A7" w:rsidP="00BC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102. </w:t>
      </w:r>
      <w:r w:rsidR="005A4951" w:rsidRPr="00F87CF7">
        <w:rPr>
          <w:rFonts w:ascii="Times New Roman" w:hAnsi="Times New Roman" w:cs="Times New Roman"/>
          <w:sz w:val="24"/>
          <w:szCs w:val="24"/>
        </w:rPr>
        <w:t>Alternative Methods to Derive Option Pricing Models: Review and Comparison</w:t>
      </w:r>
    </w:p>
    <w:p w:rsidR="00443E01" w:rsidRPr="00F87CF7" w:rsidRDefault="00BC7EE3" w:rsidP="00BC7EE3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87CF7">
        <w:rPr>
          <w:rFonts w:ascii="Times New Roman" w:hAnsi="Times New Roman" w:cs="Times New Roman"/>
          <w:sz w:val="24"/>
          <w:szCs w:val="24"/>
          <w:lang w:eastAsia="en-US"/>
        </w:rPr>
        <w:t xml:space="preserve">by  Cheng-Few </w:t>
      </w:r>
      <w:r w:rsidR="005A4951" w:rsidRPr="00F87CF7">
        <w:rPr>
          <w:rFonts w:ascii="Times New Roman" w:hAnsi="Times New Roman" w:cs="Times New Roman"/>
          <w:sz w:val="24"/>
          <w:szCs w:val="24"/>
          <w:lang w:eastAsia="en-US"/>
        </w:rPr>
        <w:t>Lee</w:t>
      </w:r>
      <w:r w:rsidRPr="00F87CF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87CF7">
        <w:rPr>
          <w:rFonts w:ascii="Times New Roman" w:hAnsi="Times New Roman" w:cs="Times New Roman"/>
          <w:bCs/>
          <w:sz w:val="24"/>
          <w:szCs w:val="24"/>
        </w:rPr>
        <w:t>(cflee@business.rutgers.edu)</w:t>
      </w:r>
      <w:r w:rsidR="005A4951" w:rsidRPr="00F87CF7">
        <w:rPr>
          <w:rFonts w:ascii="Times New Roman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="005A4951" w:rsidRPr="00F87CF7">
        <w:rPr>
          <w:rFonts w:ascii="Times New Roman" w:hAnsi="Times New Roman" w:cs="Times New Roman"/>
          <w:sz w:val="24"/>
          <w:szCs w:val="24"/>
          <w:lang w:eastAsia="en-US"/>
        </w:rPr>
        <w:t>Y</w:t>
      </w:r>
      <w:r w:rsidR="0096233F" w:rsidRPr="00F87CF7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="005A4951" w:rsidRPr="00F87CF7">
        <w:rPr>
          <w:rFonts w:ascii="Times New Roman" w:hAnsi="Times New Roman" w:cs="Times New Roman"/>
          <w:sz w:val="24"/>
          <w:szCs w:val="24"/>
          <w:lang w:eastAsia="en-US"/>
        </w:rPr>
        <w:t>bing</w:t>
      </w:r>
      <w:proofErr w:type="spellEnd"/>
      <w:r w:rsidR="005A4951" w:rsidRPr="00F87CF7">
        <w:rPr>
          <w:rFonts w:ascii="Times New Roman" w:hAnsi="Times New Roman" w:cs="Times New Roman"/>
          <w:sz w:val="24"/>
          <w:szCs w:val="24"/>
          <w:lang w:eastAsia="en-US"/>
        </w:rPr>
        <w:t xml:space="preserve"> Chen</w:t>
      </w:r>
      <w:r w:rsidR="001C0E27" w:rsidRPr="00F87CF7">
        <w:rPr>
          <w:rFonts w:ascii="Times New Roman" w:hAnsi="Times New Roman" w:cs="Times New Roman"/>
          <w:sz w:val="24"/>
          <w:szCs w:val="24"/>
          <w:lang w:eastAsia="en-US"/>
        </w:rPr>
        <w:t xml:space="preserve"> (chenyibing.cas@hotmail.com)</w:t>
      </w:r>
    </w:p>
    <w:p w:rsidR="00DC65E3" w:rsidRPr="00F87CF7" w:rsidRDefault="00DE2B41" w:rsidP="00ED6F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103. “Option Prices and Stock Market Momentum: Evidence from China” with </w:t>
      </w:r>
      <w:proofErr w:type="spellStart"/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>Jianping</w:t>
      </w:r>
      <w:proofErr w:type="spellEnd"/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Li, </w:t>
      </w:r>
      <w:proofErr w:type="spellStart"/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>Yanzhen</w:t>
      </w:r>
      <w:proofErr w:type="spellEnd"/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Yao, and </w:t>
      </w:r>
      <w:proofErr w:type="spellStart"/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>Yibing</w:t>
      </w:r>
      <w:proofErr w:type="spellEnd"/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Chen</w:t>
      </w:r>
      <w:r w:rsidR="0096233F"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(chenyibing.cas@hotmail.com)</w:t>
      </w:r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7C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Quantitative Finance, Published online: 23 Apr 2018</w:t>
      </w:r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283" w:rsidRPr="00F87CF7" w:rsidRDefault="00275283" w:rsidP="00ED6F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283" w:rsidRPr="00F87CF7" w:rsidRDefault="00275283" w:rsidP="00BC7EE3">
      <w:pPr>
        <w:rPr>
          <w:rFonts w:ascii="Times New Roman" w:hAnsi="Times New Roman"/>
          <w:sz w:val="24"/>
          <w:szCs w:val="24"/>
        </w:rPr>
      </w:pPr>
      <w:r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</w:t>
      </w:r>
      <w:r w:rsidR="002C210E" w:rsidRPr="00F87CF7">
        <w:rPr>
          <w:rFonts w:ascii="Times New Roman" w:hAnsi="Times New Roman"/>
          <w:sz w:val="24"/>
          <w:szCs w:val="28"/>
        </w:rPr>
        <w:t>Advancement of Optimal Portfolios with Short-sales and Transaction Costs: Modeling and Effectiveness</w:t>
      </w:r>
      <w:r w:rsidR="002C210E" w:rsidRPr="00F87CF7">
        <w:rPr>
          <w:rFonts w:ascii="Times New Roman" w:hAnsi="Times New Roman"/>
          <w:szCs w:val="24"/>
        </w:rPr>
        <w:t xml:space="preserve"> </w:t>
      </w:r>
      <w:r w:rsidR="00BC7EE3" w:rsidRPr="00F87CF7">
        <w:rPr>
          <w:rFonts w:ascii="Times New Roman" w:hAnsi="Times New Roman" w:cs="Times New Roman"/>
          <w:sz w:val="24"/>
          <w:szCs w:val="24"/>
        </w:rPr>
        <w:t>b</w:t>
      </w:r>
      <w:r w:rsidR="006B3545" w:rsidRPr="00F87CF7">
        <w:rPr>
          <w:rFonts w:ascii="Times New Roman" w:hAnsi="Times New Roman" w:cs="Times New Roman"/>
          <w:sz w:val="24"/>
          <w:szCs w:val="24"/>
        </w:rPr>
        <w:t xml:space="preserve">y Paul </w:t>
      </w:r>
      <w:proofErr w:type="spellStart"/>
      <w:r w:rsidR="006B3545" w:rsidRPr="00F87CF7">
        <w:rPr>
          <w:rFonts w:ascii="Times New Roman" w:hAnsi="Times New Roman" w:cs="Times New Roman"/>
          <w:sz w:val="24"/>
          <w:szCs w:val="24"/>
        </w:rPr>
        <w:t>Chiou</w:t>
      </w:r>
      <w:proofErr w:type="spellEnd"/>
      <w:r w:rsidR="00BC7EE3" w:rsidRPr="00F87CF7">
        <w:rPr>
          <w:rFonts w:ascii="Times New Roman" w:hAnsi="Times New Roman" w:cs="Times New Roman"/>
          <w:sz w:val="24"/>
          <w:szCs w:val="24"/>
        </w:rPr>
        <w:t xml:space="preserve"> (w.chiou@northeastern.edu)</w:t>
      </w:r>
      <w:r w:rsidR="00FF2E09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BE67C8">
        <w:rPr>
          <w:rFonts w:ascii="Times New Roman" w:hAnsi="Times New Roman" w:cs="Times New Roman"/>
          <w:sz w:val="24"/>
          <w:szCs w:val="24"/>
        </w:rPr>
        <w:t>and Jing-</w:t>
      </w:r>
      <w:proofErr w:type="spellStart"/>
      <w:r w:rsidR="00BE67C8">
        <w:rPr>
          <w:rFonts w:ascii="Times New Roman" w:hAnsi="Times New Roman" w:cs="Times New Roman"/>
          <w:sz w:val="24"/>
          <w:szCs w:val="24"/>
        </w:rPr>
        <w:t>Rung</w:t>
      </w:r>
      <w:r w:rsidR="00BE67C8" w:rsidRPr="00BE67C8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BE67C8">
        <w:rPr>
          <w:rFonts w:ascii="Times New Roman" w:hAnsi="Times New Roman" w:cs="Times New Roman"/>
          <w:sz w:val="24"/>
          <w:szCs w:val="24"/>
        </w:rPr>
        <w:t xml:space="preserve"> (</w:t>
      </w:r>
      <w:r w:rsidR="00BE67C8" w:rsidRPr="00BE67C8">
        <w:rPr>
          <w:rFonts w:ascii="Times New Roman" w:hAnsi="Times New Roman" w:cs="Times New Roman"/>
          <w:sz w:val="24"/>
          <w:szCs w:val="24"/>
        </w:rPr>
        <w:t>jennifer@ncnu.edu.tw</w:t>
      </w:r>
      <w:r w:rsidR="00BE67C8">
        <w:rPr>
          <w:rFonts w:ascii="Times New Roman" w:hAnsi="Times New Roman" w:cs="Times New Roman"/>
          <w:sz w:val="24"/>
          <w:szCs w:val="24"/>
        </w:rPr>
        <w:t>)</w:t>
      </w:r>
      <w:r w:rsidR="00FF2E09" w:rsidRPr="00F87C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2E09" w:rsidRPr="00F87CF7" w:rsidRDefault="00FF2E09" w:rsidP="009C1466">
      <w:pPr>
        <w:pStyle w:val="NormalWeb"/>
      </w:pPr>
      <w:r w:rsidRPr="00F87CF7">
        <w:t xml:space="preserve">105. The path leading up to the new IFRS 16 leasing standard: how was the restructuring of lease accounting received by different advocacy groups? By Christian </w:t>
      </w:r>
      <w:proofErr w:type="spellStart"/>
      <w:r w:rsidRPr="00F87CF7">
        <w:t>Blecher</w:t>
      </w:r>
      <w:proofErr w:type="spellEnd"/>
      <w:r w:rsidRPr="00F87CF7">
        <w:t xml:space="preserve"> and Stephanie Kruse </w:t>
      </w:r>
    </w:p>
    <w:p w:rsidR="00F47BE6" w:rsidRPr="00082303" w:rsidRDefault="00BC7EE3" w:rsidP="00AC7F88">
      <w:pPr>
        <w:widowControl w:val="0"/>
        <w:tabs>
          <w:tab w:val="left" w:pos="709"/>
          <w:tab w:val="center" w:pos="4678"/>
          <w:tab w:val="right" w:pos="9214"/>
        </w:tabs>
        <w:spacing w:beforeLines="50" w:afterLines="5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</w:rPr>
        <w:t xml:space="preserve">106. </w:t>
      </w:r>
      <w:r w:rsidR="00802F5D" w:rsidRPr="00F87CF7">
        <w:rPr>
          <w:rFonts w:ascii="Times New Roman" w:hAnsi="Times New Roman" w:cs="Times New Roman"/>
          <w:bCs/>
          <w:sz w:val="24"/>
          <w:szCs w:val="24"/>
        </w:rPr>
        <w:t>Implied Variance Estimates For Black-</w:t>
      </w:r>
      <w:proofErr w:type="spellStart"/>
      <w:r w:rsidR="00802F5D" w:rsidRPr="00F87CF7">
        <w:rPr>
          <w:rFonts w:ascii="Times New Roman" w:hAnsi="Times New Roman" w:cs="Times New Roman"/>
          <w:bCs/>
          <w:sz w:val="24"/>
          <w:szCs w:val="24"/>
        </w:rPr>
        <w:t>Scholes</w:t>
      </w:r>
      <w:proofErr w:type="spellEnd"/>
      <w:r w:rsidR="00802F5D" w:rsidRPr="00F87CF7">
        <w:rPr>
          <w:rFonts w:ascii="Times New Roman" w:hAnsi="Times New Roman" w:cs="Times New Roman"/>
          <w:bCs/>
          <w:sz w:val="24"/>
          <w:szCs w:val="24"/>
        </w:rPr>
        <w:t xml:space="preserve"> And CEV OPM: Review And Comparison</w:t>
      </w:r>
      <w:r w:rsidR="00802F5D" w:rsidRPr="00F87C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5339D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by Cheng-Few Lee, </w:t>
      </w:r>
      <w:proofErr w:type="spellStart"/>
      <w:r w:rsidR="00C5339D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Yibing</w:t>
      </w:r>
      <w:proofErr w:type="spellEnd"/>
      <w:r w:rsidR="00C5339D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 Chen </w:t>
      </w:r>
      <w:r w:rsidR="00C5339D" w:rsidRPr="00F87CF7">
        <w:rPr>
          <w:rFonts w:ascii="Times New Roman" w:eastAsia="Times New Roman" w:hAnsi="Times New Roman" w:cs="Times New Roman"/>
          <w:sz w:val="24"/>
          <w:szCs w:val="24"/>
          <w:lang w:eastAsia="ru-RU"/>
        </w:rPr>
        <w:t>(chenyibing.cas@hotmail.com)</w:t>
      </w:r>
      <w:r w:rsidR="00C5339D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,and John Lee</w:t>
      </w:r>
    </w:p>
    <w:p w:rsidR="00766427" w:rsidRPr="00F87CF7" w:rsidRDefault="009C1466" w:rsidP="00AC7F88">
      <w:pPr>
        <w:widowControl w:val="0"/>
        <w:tabs>
          <w:tab w:val="left" w:pos="709"/>
          <w:tab w:val="center" w:pos="4678"/>
          <w:tab w:val="right" w:pos="9214"/>
        </w:tabs>
        <w:spacing w:beforeLines="50" w:afterLines="50"/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</w:pPr>
      <w:r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107. Crisis </w:t>
      </w:r>
      <w:r w:rsidR="00766427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Impact on Stock Market </w:t>
      </w:r>
      <w:r w:rsidR="003435E2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Predictability by Rajesh </w:t>
      </w:r>
      <w:proofErr w:type="spellStart"/>
      <w:r w:rsidR="003435E2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Mohnot</w:t>
      </w:r>
      <w:proofErr w:type="spellEnd"/>
      <w:r w:rsidR="003435E2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 </w:t>
      </w:r>
      <w:r w:rsidR="00766427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(rajesh_mohnot@yahoo.com and r.mohnot@mdx.ac)</w:t>
      </w:r>
      <w:r w:rsidR="00815D99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  </w:t>
      </w:r>
    </w:p>
    <w:p w:rsidR="00815D99" w:rsidRPr="00F87CF7" w:rsidRDefault="00815D99" w:rsidP="00815D99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108.</w:t>
      </w:r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>How Many Good and Bad Funds Are there, Really?</w:t>
      </w:r>
      <w:r w:rsidR="00D47ECA"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Wayne </w:t>
      </w:r>
      <w:proofErr w:type="spellStart"/>
      <w:r w:rsidR="00D47ECA"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>Ferson</w:t>
      </w:r>
      <w:proofErr w:type="spellEnd"/>
      <w:r w:rsidR="00D47ECA"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D47ECA"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>Wayne.Ferson</w:t>
      </w:r>
      <w:proofErr w:type="spellEnd"/>
      <w:r w:rsidR="00D47ECA" w:rsidRPr="00F87CF7">
        <w:rPr>
          <w:rFonts w:ascii="Times New Roman" w:eastAsia="Times New Roman" w:hAnsi="Times New Roman" w:cs="Times New Roman"/>
          <w:sz w:val="24"/>
          <w:szCs w:val="24"/>
          <w:lang w:eastAsia="en-US"/>
        </w:rPr>
        <w:t>@ Marshall.USC.edu) and Yong Chen</w:t>
      </w:r>
      <w:r w:rsidR="005477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5477F4" w:rsidRPr="005477F4">
        <w:rPr>
          <w:rFonts w:ascii="Times New Roman" w:eastAsia="Times New Roman" w:hAnsi="Times New Roman" w:cs="Times New Roman"/>
          <w:sz w:val="24"/>
          <w:szCs w:val="24"/>
          <w:lang w:eastAsia="en-US"/>
        </w:rPr>
        <w:t>ychen@mays.tamu.edu</w:t>
      </w:r>
      <w:r w:rsidR="005477F4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9C1466" w:rsidRPr="00F87CF7" w:rsidRDefault="00FF2E09" w:rsidP="00AC7F88">
      <w:pPr>
        <w:widowControl w:val="0"/>
        <w:tabs>
          <w:tab w:val="center" w:pos="4253"/>
          <w:tab w:val="right" w:pos="8505"/>
        </w:tabs>
        <w:autoSpaceDE w:val="0"/>
        <w:autoSpaceDN w:val="0"/>
        <w:adjustRightInd w:val="0"/>
        <w:spacing w:beforeLines="50" w:afterLines="50" w:line="240" w:lineRule="exact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109</w:t>
      </w:r>
      <w:r w:rsidR="002306D0"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>.</w:t>
      </w:r>
      <w:r w:rsidRPr="00F87CF7">
        <w:rPr>
          <w:rFonts w:ascii="Times New Roman" w:eastAsia="PMingLiU" w:hAnsi="Times New Roman" w:cs="Times New Roman"/>
          <w:kern w:val="2"/>
          <w:sz w:val="24"/>
          <w:szCs w:val="24"/>
          <w:lang w:eastAsia="zh-TW"/>
        </w:rPr>
        <w:t xml:space="preserve"> 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CF7">
        <w:rPr>
          <w:rFonts w:ascii="Times New Roman" w:hAnsi="Times New Roman" w:cs="Times New Roman"/>
          <w:b/>
          <w:bCs/>
          <w:i/>
          <w:sz w:val="24"/>
          <w:szCs w:val="24"/>
          <w:lang w:eastAsia="zh-TW"/>
        </w:rPr>
        <w:t xml:space="preserve"> </w:t>
      </w: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Constant Elasticity Of Variance Option Pricing Model: Integration And Detailed Derivation by Y.L. Hsu (ylhsu@amath.nchu.edu.tw), T.I. Lin</w:t>
      </w:r>
      <w:r w:rsidRPr="00F87CF7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,</w:t>
      </w: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and Cheng-Few Lee</w:t>
      </w:r>
    </w:p>
    <w:p w:rsidR="00133B15" w:rsidRPr="00F87CF7" w:rsidRDefault="00C14EBA" w:rsidP="00AC7F88">
      <w:pPr>
        <w:widowControl w:val="0"/>
        <w:tabs>
          <w:tab w:val="center" w:pos="4253"/>
          <w:tab w:val="right" w:pos="8505"/>
        </w:tabs>
        <w:autoSpaceDE w:val="0"/>
        <w:autoSpaceDN w:val="0"/>
        <w:adjustRightInd w:val="0"/>
        <w:spacing w:beforeLines="50" w:afterLines="50" w:line="240" w:lineRule="exact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110. An Integral-Equation Approach For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Defaultable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Bond Prices With Application To Credit Spreads by</w:t>
      </w:r>
      <w:r w:rsidRPr="00F87CF7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Yu-Ting Chen (ychen134@utk.edu), Cheng-Few Lee, and Yuan-Chung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Sheu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(sheu@math.nctu.edu.tw)</w:t>
      </w:r>
    </w:p>
    <w:p w:rsidR="00281F8B" w:rsidRPr="00F87CF7" w:rsidRDefault="00281F8B" w:rsidP="00AC7F88">
      <w:pPr>
        <w:widowControl w:val="0"/>
        <w:tabs>
          <w:tab w:val="center" w:pos="4253"/>
          <w:tab w:val="right" w:pos="8505"/>
        </w:tabs>
        <w:autoSpaceDE w:val="0"/>
        <w:autoSpaceDN w:val="0"/>
        <w:adjustRightInd w:val="0"/>
        <w:spacing w:beforeLines="50" w:afterLines="50" w:line="240" w:lineRule="exact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111.   </w:t>
      </w:r>
      <w:r w:rsidRPr="00F87CF7">
        <w:rPr>
          <w:rFonts w:ascii="Times New Roman" w:hAnsi="Times New Roman" w:cs="Times New Roman"/>
          <w:sz w:val="24"/>
          <w:szCs w:val="24"/>
          <w:lang w:eastAsia="zh-TW"/>
        </w:rPr>
        <w:t>Sample Selection Issues and Applications</w:t>
      </w:r>
      <w:r w:rsidR="00133B15" w:rsidRPr="00F87CF7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133B15" w:rsidRPr="00F87CF7">
        <w:rPr>
          <w:rFonts w:ascii="Times New Roman" w:eastAsia="Microsoft JhengHei" w:hAnsi="Times New Roman" w:cs="Times New Roman"/>
          <w:sz w:val="24"/>
          <w:szCs w:val="24"/>
          <w:lang w:eastAsia="zh-TW"/>
        </w:rPr>
        <w:t xml:space="preserve">by </w:t>
      </w:r>
      <w:proofErr w:type="spellStart"/>
      <w:r w:rsidR="00133B15" w:rsidRPr="00F87CF7">
        <w:rPr>
          <w:rFonts w:ascii="Times New Roman" w:eastAsia="Microsoft JhengHei" w:hAnsi="Times New Roman" w:cs="Times New Roman"/>
          <w:sz w:val="24"/>
          <w:szCs w:val="24"/>
          <w:lang w:eastAsia="zh-TW"/>
        </w:rPr>
        <w:t>Hwei</w:t>
      </w:r>
      <w:proofErr w:type="spellEnd"/>
      <w:r w:rsidR="00133B15" w:rsidRPr="00F87CF7">
        <w:rPr>
          <w:rFonts w:ascii="Times New Roman" w:eastAsia="Microsoft JhengHei" w:hAnsi="Times New Roman" w:cs="Times New Roman"/>
          <w:sz w:val="24"/>
          <w:szCs w:val="24"/>
          <w:lang w:eastAsia="zh-TW"/>
        </w:rPr>
        <w:t xml:space="preserve">-Lin Chuang </w:t>
      </w:r>
      <w:r w:rsidR="007E544B" w:rsidRPr="00F87CF7">
        <w:rPr>
          <w:rFonts w:ascii="Times New Roman" w:eastAsia="Microsoft JhengHei" w:hAnsi="Times New Roman" w:cs="Times New Roman"/>
          <w:sz w:val="24"/>
          <w:szCs w:val="24"/>
          <w:lang w:eastAsia="zh-TW"/>
        </w:rPr>
        <w:t>(</w:t>
      </w:r>
      <w:r w:rsidR="007E544B" w:rsidRPr="00F87CF7">
        <w:rPr>
          <w:rStyle w:val="contentline-75"/>
          <w:rFonts w:ascii="Times New Roman" w:hAnsi="Times New Roman" w:cs="Times New Roman"/>
          <w:sz w:val="24"/>
          <w:szCs w:val="24"/>
        </w:rPr>
        <w:t>hlchuang@mx.nthu.edu.tw) and Shih-Ying Chiu</w:t>
      </w:r>
    </w:p>
    <w:p w:rsidR="009E2AD0" w:rsidRPr="00F87CF7" w:rsidRDefault="009E2AD0" w:rsidP="00133B15">
      <w:pPr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112</w:t>
      </w:r>
      <w:r w:rsidR="00133B15"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.</w:t>
      </w:r>
      <w:r w:rsidR="009F27F3"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</w:t>
      </w:r>
      <w:r w:rsidR="005477F4" w:rsidRPr="005477F4">
        <w:rPr>
          <w:rFonts w:ascii="Times New Roman" w:hAnsi="Times New Roman" w:cs="Times New Roman"/>
          <w:sz w:val="24"/>
          <w:szCs w:val="24"/>
        </w:rPr>
        <w:t>Time Series and Neural Network Analysis</w:t>
      </w:r>
      <w:r w:rsidR="005477F4" w:rsidRPr="00F87CF7">
        <w:rPr>
          <w:rFonts w:ascii="Times New Roman" w:hAnsi="Times New Roman" w:cs="Times New Roman"/>
          <w:sz w:val="24"/>
          <w:szCs w:val="24"/>
        </w:rPr>
        <w:t xml:space="preserve"> </w:t>
      </w:r>
      <w:r w:rsidR="009F27F3" w:rsidRPr="00F87CF7">
        <w:rPr>
          <w:rFonts w:ascii="Times New Roman" w:hAnsi="Times New Roman" w:cs="Times New Roman"/>
          <w:sz w:val="24"/>
          <w:szCs w:val="24"/>
        </w:rPr>
        <w:t xml:space="preserve">by </w:t>
      </w:r>
      <w:r w:rsidRPr="00F87CF7">
        <w:rPr>
          <w:rFonts w:ascii="Times New Roman" w:hAnsi="Times New Roman" w:cs="Times New Roman"/>
          <w:sz w:val="24"/>
          <w:szCs w:val="24"/>
        </w:rPr>
        <w:t>K. C. Tseng</w:t>
      </w:r>
      <w:r w:rsidR="009F27F3" w:rsidRPr="00F87CF7">
        <w:rPr>
          <w:rFonts w:ascii="Times New Roman" w:hAnsi="Times New Roman" w:cs="Times New Roman"/>
          <w:sz w:val="24"/>
          <w:szCs w:val="24"/>
        </w:rPr>
        <w:t xml:space="preserve"> (kctseng1940@yahoo.com)</w:t>
      </w:r>
      <w:r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Ojoung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Kwon, and Luna C.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Tjung</w:t>
      </w:r>
      <w:proofErr w:type="spellEnd"/>
    </w:p>
    <w:p w:rsidR="0052128F" w:rsidRPr="00F87CF7" w:rsidRDefault="00CC11DE" w:rsidP="00133B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113</w:t>
      </w:r>
      <w:r w:rsidR="00133B15"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>.</w:t>
      </w:r>
      <w:r w:rsidRPr="00F87CF7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</w:t>
      </w:r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Covariance Regression Model for Non-normal Data by Tao </w:t>
      </w:r>
      <w:proofErr w:type="spellStart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>Zou</w:t>
      </w:r>
      <w:proofErr w:type="spellEnd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(tao.zou@anu.edu.au), </w:t>
      </w:r>
      <w:proofErr w:type="spellStart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>Ronghua</w:t>
      </w:r>
      <w:proofErr w:type="spellEnd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</w:t>
      </w:r>
      <w:proofErr w:type="spellStart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>Luo</w:t>
      </w:r>
      <w:proofErr w:type="spellEnd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(ronghua@swufe.edu.cn),Wei </w:t>
      </w:r>
      <w:proofErr w:type="spellStart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>Lan</w:t>
      </w:r>
      <w:proofErr w:type="spellEnd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(lanwei@swufe.edu.cn) and </w:t>
      </w:r>
      <w:proofErr w:type="spellStart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>Chih</w:t>
      </w:r>
      <w:proofErr w:type="spellEnd"/>
      <w:r w:rsidR="00CF03CA" w:rsidRPr="00CF03CA">
        <w:rPr>
          <w:rFonts w:ascii="Times New Roman" w:hAnsi="Times New Roman" w:cs="Times New Roman"/>
          <w:bCs/>
          <w:sz w:val="24"/>
          <w:szCs w:val="24"/>
          <w:lang w:eastAsia="zh-TW"/>
        </w:rPr>
        <w:t>-Ling Tsai (cltucd@gmail.com)</w:t>
      </w:r>
    </w:p>
    <w:p w:rsidR="0052128F" w:rsidRPr="00F87CF7" w:rsidRDefault="0052128F" w:rsidP="0052128F">
      <w:pPr>
        <w:pStyle w:val="xxmsonormal"/>
      </w:pPr>
      <w:r w:rsidRPr="00F87CF7">
        <w:rPr>
          <w:rFonts w:ascii="CMR12" w:eastAsia="CMR12" w:hAnsi="CMBX12" w:cs="CMR12"/>
        </w:rPr>
        <w:t>114</w:t>
      </w:r>
      <w:r w:rsidR="00133B15" w:rsidRPr="00F87CF7">
        <w:rPr>
          <w:bCs/>
        </w:rPr>
        <w:t xml:space="preserve">. </w:t>
      </w:r>
      <w:r w:rsidR="007E2661" w:rsidRPr="007E2661">
        <w:rPr>
          <w:bCs/>
        </w:rPr>
        <w:t>Impacts of Time Aggregation on Beta Value and R Squared Estimations Under Additive and Multiplicative Assumptions: Theoretical Results and Empirical Evidence</w:t>
      </w:r>
      <w:r w:rsidR="007E2661">
        <w:rPr>
          <w:bCs/>
        </w:rPr>
        <w:t xml:space="preserve"> by Cheng-Few Lee (cflee@business.rutgers.edu)</w:t>
      </w:r>
    </w:p>
    <w:p w:rsidR="001A4962" w:rsidRPr="00F87CF7" w:rsidRDefault="001A4962" w:rsidP="001A4962">
      <w:pPr>
        <w:pStyle w:val="xxmsonormal"/>
      </w:pPr>
      <w:r w:rsidRPr="00F87CF7">
        <w:t>11</w:t>
      </w:r>
      <w:r w:rsidR="00EA2299" w:rsidRPr="00F87CF7">
        <w:t>5</w:t>
      </w:r>
      <w:r w:rsidRPr="00F87CF7">
        <w:t xml:space="preserve">. </w:t>
      </w:r>
      <w:r w:rsidR="007E152E" w:rsidRPr="00F87CF7">
        <w:t xml:space="preserve">Large-sample Theory by Sunil S. </w:t>
      </w:r>
      <w:proofErr w:type="spellStart"/>
      <w:r w:rsidR="007E152E" w:rsidRPr="00F87CF7">
        <w:t>Poshakwale</w:t>
      </w:r>
      <w:proofErr w:type="spellEnd"/>
      <w:r w:rsidR="007E152E" w:rsidRPr="00F87CF7">
        <w:t xml:space="preserve"> (sunil.poshakwale@cranfield.ac.uk)</w:t>
      </w:r>
      <w:r w:rsidR="0025128B">
        <w:t xml:space="preserve"> and </w:t>
      </w:r>
      <w:proofErr w:type="spellStart"/>
      <w:r w:rsidR="0025128B" w:rsidRPr="0025128B">
        <w:t>Anandadeep</w:t>
      </w:r>
      <w:proofErr w:type="spellEnd"/>
      <w:r w:rsidR="0025128B" w:rsidRPr="0025128B">
        <w:t xml:space="preserve"> </w:t>
      </w:r>
      <w:proofErr w:type="spellStart"/>
      <w:r w:rsidR="0025128B" w:rsidRPr="0025128B">
        <w:t>Mandal</w:t>
      </w:r>
      <w:proofErr w:type="spellEnd"/>
      <w:r w:rsidR="0025128B">
        <w:t xml:space="preserve"> (</w:t>
      </w:r>
      <w:r w:rsidR="0025128B" w:rsidRPr="0025128B">
        <w:t>a.mandal@bham.ac.uk</w:t>
      </w:r>
      <w:r w:rsidR="0025128B">
        <w:t>)</w:t>
      </w:r>
    </w:p>
    <w:p w:rsidR="00F47BE6" w:rsidRPr="00F87CF7" w:rsidRDefault="001A4962" w:rsidP="001A4962">
      <w:pPr>
        <w:pStyle w:val="xxmsonormal"/>
      </w:pPr>
      <w:r w:rsidRPr="00F87CF7">
        <w:t>11</w:t>
      </w:r>
      <w:r w:rsidR="00EA2299" w:rsidRPr="00F87CF7">
        <w:t>6</w:t>
      </w:r>
      <w:r w:rsidRPr="00F87CF7">
        <w:t>.</w:t>
      </w:r>
      <w:r w:rsidR="00F47BE6" w:rsidRPr="00F87CF7">
        <w:t xml:space="preserve"> </w:t>
      </w:r>
      <w:r w:rsidR="009D04FF" w:rsidRPr="00F87CF7">
        <w:t>Corporate Valuation and Merger and Acquisition Transactions</w:t>
      </w:r>
      <w:r w:rsidR="00F47BE6" w:rsidRPr="00F87CF7">
        <w:t xml:space="preserve"> by Yasser </w:t>
      </w:r>
      <w:proofErr w:type="spellStart"/>
      <w:r w:rsidR="00F47BE6" w:rsidRPr="00F87CF7">
        <w:t>Alhenawi</w:t>
      </w:r>
      <w:proofErr w:type="spellEnd"/>
      <w:r w:rsidR="00F47BE6" w:rsidRPr="00F87CF7">
        <w:t xml:space="preserve"> (</w:t>
      </w:r>
      <w:r w:rsidR="00F47BE6" w:rsidRPr="00F87CF7">
        <w:rPr>
          <w:rStyle w:val="contentline-75"/>
        </w:rPr>
        <w:t>ya22@evansville.edu)</w:t>
      </w:r>
    </w:p>
    <w:p w:rsidR="001A4962" w:rsidRPr="00F87CF7" w:rsidRDefault="00F47BE6" w:rsidP="001A4962">
      <w:pPr>
        <w:pStyle w:val="xxmsonormal"/>
      </w:pPr>
      <w:r w:rsidRPr="00F87CF7">
        <w:t>11</w:t>
      </w:r>
      <w:r w:rsidR="00EA2299" w:rsidRPr="00F87CF7">
        <w:t>7</w:t>
      </w:r>
      <w:r w:rsidRPr="00F87CF7">
        <w:t xml:space="preserve">. Big data and Artificial Intelligence in Banking Industry by T. Robert Yu and </w:t>
      </w:r>
      <w:proofErr w:type="spellStart"/>
      <w:r w:rsidRPr="00F87CF7">
        <w:t>Xuehu</w:t>
      </w:r>
      <w:proofErr w:type="spellEnd"/>
      <w:r w:rsidRPr="00F87CF7">
        <w:t xml:space="preserve"> (Jason) Song </w:t>
      </w:r>
    </w:p>
    <w:p w:rsidR="00CA509E" w:rsidRPr="00F87CF7" w:rsidRDefault="00CA509E" w:rsidP="009527D3">
      <w:pPr>
        <w:rPr>
          <w:rFonts w:ascii="Times New Roman" w:hAnsi="Times New Roman" w:cs="Times New Roman"/>
          <w:bCs/>
          <w:sz w:val="24"/>
          <w:szCs w:val="24"/>
        </w:rPr>
      </w:pPr>
      <w:r w:rsidRPr="00F87CF7">
        <w:lastRenderedPageBreak/>
        <w:t xml:space="preserve">118. </w:t>
      </w:r>
      <w:r w:rsidRPr="00F87CF7">
        <w:rPr>
          <w:rFonts w:ascii="Times New Roman" w:hAnsi="Times New Roman" w:cs="Times New Roman"/>
          <w:bCs/>
          <w:sz w:val="24"/>
          <w:szCs w:val="24"/>
        </w:rPr>
        <w:t xml:space="preserve">A Non-Parametric Examination of Emerging Markets Financial Integration by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Yang, Susan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Wahab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(SuWahab@hartford.edu), Bharat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Kolluri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Mahmoud</w:t>
      </w:r>
      <w:proofErr w:type="spellEnd"/>
      <w:r w:rsidRPr="00F87C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bCs/>
          <w:sz w:val="24"/>
          <w:szCs w:val="24"/>
        </w:rPr>
        <w:t>Wahab</w:t>
      </w:r>
      <w:proofErr w:type="spellEnd"/>
    </w:p>
    <w:p w:rsidR="004A4567" w:rsidRPr="00F87CF7" w:rsidRDefault="009527D3" w:rsidP="0059345A">
      <w:pPr>
        <w:pStyle w:val="xxmsonormal"/>
        <w:jc w:val="both"/>
      </w:pPr>
      <w:r w:rsidRPr="00F87CF7">
        <w:t>1</w:t>
      </w:r>
      <w:r w:rsidR="00F5333B" w:rsidRPr="00F87CF7">
        <w:t>19</w:t>
      </w:r>
      <w:r w:rsidRPr="00F87CF7">
        <w:t xml:space="preserve">. ALAN - Algorithmic Analyst An application for Artificial Intelligence Content as a Service by Ted Hong (ted@beyondbond.com), Daniel Lee, </w:t>
      </w:r>
      <w:proofErr w:type="spellStart"/>
      <w:r w:rsidRPr="00F87CF7">
        <w:t>Wen-Ching</w:t>
      </w:r>
      <w:proofErr w:type="spellEnd"/>
      <w:r w:rsidRPr="00F87CF7">
        <w:t xml:space="preserve"> Wang</w:t>
      </w:r>
    </w:p>
    <w:p w:rsidR="008D18ED" w:rsidRPr="00F87CF7" w:rsidRDefault="00562FBA" w:rsidP="009527D3">
      <w:pPr>
        <w:spacing w:before="120"/>
        <w:rPr>
          <w:rFonts w:ascii="Times New Roman" w:hAnsi="Times New Roman"/>
          <w:sz w:val="24"/>
          <w:szCs w:val="24"/>
        </w:rPr>
      </w:pPr>
      <w:r w:rsidRPr="00F87CF7">
        <w:t>120</w:t>
      </w:r>
      <w:r w:rsidR="0059345A" w:rsidRPr="00F87CF7">
        <w:t>.</w:t>
      </w:r>
      <w:r w:rsidRPr="00F87CF7">
        <w:t xml:space="preserve">  </w:t>
      </w:r>
      <w:r w:rsidR="00FC6143" w:rsidRPr="00F87CF7">
        <w:rPr>
          <w:rFonts w:ascii="Times New Roman" w:hAnsi="Times New Roman"/>
          <w:sz w:val="24"/>
          <w:szCs w:val="26"/>
        </w:rPr>
        <w:t>Survival analysis: Theory, Method, and Application</w:t>
      </w:r>
      <w:r w:rsidR="00FC6143" w:rsidRPr="00F87CF7">
        <w:rPr>
          <w:rFonts w:ascii="Times New Roman" w:hAnsi="Times New Roman"/>
          <w:szCs w:val="24"/>
        </w:rPr>
        <w:t xml:space="preserve"> </w:t>
      </w:r>
      <w:r w:rsidRPr="00F87CF7">
        <w:rPr>
          <w:rFonts w:ascii="Times New Roman" w:hAnsi="Times New Roman"/>
          <w:sz w:val="24"/>
          <w:szCs w:val="24"/>
        </w:rPr>
        <w:t xml:space="preserve">by </w:t>
      </w:r>
      <w:proofErr w:type="spellStart"/>
      <w:r w:rsidRPr="00F87CF7">
        <w:rPr>
          <w:rFonts w:ascii="Times New Roman" w:hAnsi="Times New Roman"/>
          <w:sz w:val="24"/>
          <w:szCs w:val="24"/>
        </w:rPr>
        <w:t>Feng</w:t>
      </w:r>
      <w:proofErr w:type="spellEnd"/>
      <w:r w:rsidRPr="00F87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/>
          <w:sz w:val="24"/>
          <w:szCs w:val="24"/>
        </w:rPr>
        <w:t>Gao</w:t>
      </w:r>
      <w:proofErr w:type="spellEnd"/>
      <w:r w:rsidR="00FC6143" w:rsidRPr="00F87CF7">
        <w:rPr>
          <w:rFonts w:ascii="Times New Roman" w:hAnsi="Times New Roman"/>
          <w:sz w:val="24"/>
          <w:szCs w:val="24"/>
        </w:rPr>
        <w:t xml:space="preserve"> </w:t>
      </w:r>
      <w:r w:rsidR="009527D3" w:rsidRPr="00F87CF7">
        <w:rPr>
          <w:rFonts w:ascii="Times New Roman" w:hAnsi="Times New Roman"/>
          <w:sz w:val="24"/>
          <w:szCs w:val="24"/>
        </w:rPr>
        <w:t>(fg175@scarletmail.rutgers.ed</w:t>
      </w:r>
      <w:r w:rsidR="006266AE" w:rsidRPr="00F87CF7">
        <w:rPr>
          <w:rFonts w:ascii="Times New Roman" w:hAnsi="Times New Roman"/>
          <w:sz w:val="24"/>
          <w:szCs w:val="24"/>
        </w:rPr>
        <w:t>u)</w:t>
      </w:r>
      <w:r w:rsidR="009A538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9A5381" w:rsidRPr="009A5381">
        <w:rPr>
          <w:rFonts w:ascii="Times New Roman" w:hAnsi="Times New Roman"/>
          <w:sz w:val="24"/>
          <w:szCs w:val="24"/>
        </w:rPr>
        <w:t>Xiaomin</w:t>
      </w:r>
      <w:proofErr w:type="spellEnd"/>
      <w:r w:rsidR="009A5381" w:rsidRPr="009A5381">
        <w:rPr>
          <w:rFonts w:ascii="Times New Roman" w:hAnsi="Times New Roman"/>
          <w:sz w:val="24"/>
          <w:szCs w:val="24"/>
        </w:rPr>
        <w:t xml:space="preserve"> He</w:t>
      </w:r>
      <w:r w:rsidR="009A5381">
        <w:rPr>
          <w:rFonts w:ascii="Times New Roman" w:hAnsi="Times New Roman"/>
          <w:sz w:val="24"/>
          <w:szCs w:val="24"/>
        </w:rPr>
        <w:t xml:space="preserve"> </w:t>
      </w:r>
      <w:r w:rsidR="009A5381" w:rsidRPr="009A5381">
        <w:rPr>
          <w:rFonts w:ascii="Times New Roman" w:hAnsi="Times New Roman"/>
          <w:sz w:val="24"/>
          <w:szCs w:val="24"/>
        </w:rPr>
        <w:t>(xhe@taihooncology.com)</w:t>
      </w:r>
    </w:p>
    <w:p w:rsidR="008D18ED" w:rsidRPr="00F87CF7" w:rsidRDefault="008D18ED" w:rsidP="0059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/>
          <w:sz w:val="24"/>
          <w:szCs w:val="24"/>
        </w:rPr>
        <w:t>121</w:t>
      </w:r>
      <w:r w:rsidR="0059345A" w:rsidRPr="00F87CF7">
        <w:rPr>
          <w:rFonts w:ascii="Times New Roman" w:hAnsi="Times New Roman"/>
          <w:sz w:val="24"/>
          <w:szCs w:val="24"/>
        </w:rPr>
        <w:t xml:space="preserve">. </w:t>
      </w:r>
      <w:r w:rsidRPr="00F87CF7">
        <w:rPr>
          <w:rFonts w:ascii="Times New Roman" w:hAnsi="Times New Roman" w:cs="Times New Roman"/>
          <w:sz w:val="24"/>
          <w:szCs w:val="24"/>
        </w:rPr>
        <w:t>Pricing Liquidity in the Stock Market by Ding Du and</w:t>
      </w:r>
      <w:r w:rsidR="0059345A"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Hu</w:t>
      </w:r>
      <w:proofErr w:type="spellEnd"/>
    </w:p>
    <w:p w:rsidR="00FA03CD" w:rsidRPr="00F87CF7" w:rsidRDefault="00FA03CD" w:rsidP="0059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BB" w:rsidRDefault="00FA03CD" w:rsidP="0008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122. </w:t>
      </w:r>
      <w:r w:rsidR="008C3204" w:rsidRPr="008C3204">
        <w:rPr>
          <w:rFonts w:ascii="Times New Roman" w:hAnsi="Times New Roman" w:cs="Times New Roman"/>
          <w:sz w:val="24"/>
          <w:szCs w:val="24"/>
        </w:rPr>
        <w:t>The Evolution of Capital Asset Pricing Models: Update and Extension</w:t>
      </w:r>
      <w:r w:rsidRPr="00F87CF7">
        <w:rPr>
          <w:rFonts w:ascii="Times New Roman" w:hAnsi="Times New Roman" w:cs="Times New Roman"/>
          <w:sz w:val="24"/>
          <w:szCs w:val="24"/>
        </w:rPr>
        <w:t xml:space="preserve"> by Yi-Cheng Shih,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Sheng-Syan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Chen, Cheng-Few Lee (cflee@business.rutgers.edu), and Po-Jung Chen</w:t>
      </w:r>
    </w:p>
    <w:p w:rsidR="00082303" w:rsidRPr="00082303" w:rsidRDefault="00082303" w:rsidP="00082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ED" w:rsidRPr="00F87CF7" w:rsidRDefault="00005AC5" w:rsidP="00783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/>
          <w:sz w:val="24"/>
          <w:szCs w:val="24"/>
        </w:rPr>
        <w:t>123.</w:t>
      </w:r>
      <w:r w:rsidRPr="00F87CF7">
        <w:rPr>
          <w:rFonts w:ascii="Times New Roman" w:eastAsia="MS Gothic" w:hAnsi="Times New Roman" w:cs="Times New Roman"/>
          <w:sz w:val="24"/>
          <w:szCs w:val="24"/>
        </w:rPr>
        <w:t xml:space="preserve"> The Multivariate GARCH Model and Its Application to East Asian Financial Market Integration</w:t>
      </w:r>
      <w:r w:rsidR="007839BB" w:rsidRPr="00F87C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839BB" w:rsidRPr="00F87CF7">
        <w:rPr>
          <w:rFonts w:ascii="Times New Roman" w:hAnsi="Times New Roman" w:cs="Times New Roman"/>
          <w:sz w:val="24"/>
          <w:szCs w:val="24"/>
        </w:rPr>
        <w:t xml:space="preserve">by Yoshihiko </w:t>
      </w:r>
      <w:proofErr w:type="spellStart"/>
      <w:r w:rsidR="007839BB" w:rsidRPr="00F87CF7">
        <w:rPr>
          <w:rFonts w:ascii="Times New Roman" w:hAnsi="Times New Roman" w:cs="Times New Roman"/>
          <w:sz w:val="24"/>
          <w:szCs w:val="24"/>
        </w:rPr>
        <w:t>Tsukuda</w:t>
      </w:r>
      <w:proofErr w:type="spellEnd"/>
      <w:r w:rsidR="007839BB" w:rsidRPr="00F87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9BB" w:rsidRPr="00F87CF7">
        <w:rPr>
          <w:rFonts w:ascii="Times New Roman" w:hAnsi="Times New Roman" w:cs="Times New Roman"/>
          <w:sz w:val="24"/>
          <w:szCs w:val="24"/>
        </w:rPr>
        <w:t>Junji</w:t>
      </w:r>
      <w:proofErr w:type="spellEnd"/>
      <w:r w:rsidR="007839BB" w:rsidRPr="00F87CF7">
        <w:rPr>
          <w:rFonts w:ascii="Times New Roman" w:hAnsi="Times New Roman" w:cs="Times New Roman"/>
          <w:sz w:val="24"/>
          <w:szCs w:val="24"/>
        </w:rPr>
        <w:t xml:space="preserve"> Shimada</w:t>
      </w:r>
      <w:r w:rsidRPr="00F87CF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87CF7">
        <w:rPr>
          <w:rFonts w:ascii="Times New Roman" w:hAnsi="Times New Roman" w:cs="Times New Roman"/>
          <w:sz w:val="24"/>
          <w:szCs w:val="24"/>
        </w:rPr>
        <w:t>Tatsuyoshi</w:t>
      </w:r>
      <w:proofErr w:type="spellEnd"/>
      <w:r w:rsidRPr="00F87CF7">
        <w:rPr>
          <w:rFonts w:ascii="Times New Roman" w:hAnsi="Times New Roman" w:cs="Times New Roman"/>
          <w:sz w:val="24"/>
          <w:szCs w:val="24"/>
        </w:rPr>
        <w:t xml:space="preserve"> Miyakoshi</w:t>
      </w:r>
      <w:r w:rsidR="00C6732B" w:rsidRPr="00F87CF7">
        <w:rPr>
          <w:rFonts w:ascii="Times New Roman" w:hAnsi="Times New Roman" w:cs="Times New Roman"/>
          <w:sz w:val="24"/>
          <w:szCs w:val="24"/>
        </w:rPr>
        <w:t xml:space="preserve"> (miyakoshi@hosei.ac.jp)</w:t>
      </w:r>
    </w:p>
    <w:p w:rsidR="00D15AEC" w:rsidRPr="00F87CF7" w:rsidRDefault="00D15AEC" w:rsidP="00D1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>124. Review of Difference-in-Difference Analyses in Social Sciences: Application in Policy Test Research by William H. Greene (wgreene@stern.nyu.edu) and Min (Shirley) Liu (min.liu@brooklyn.cuny.edu)</w:t>
      </w:r>
    </w:p>
    <w:p w:rsidR="003D207C" w:rsidRDefault="00125BA6" w:rsidP="00D1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CF7">
        <w:rPr>
          <w:rFonts w:ascii="Times New Roman" w:hAnsi="Times New Roman" w:cs="Times New Roman"/>
          <w:sz w:val="24"/>
          <w:szCs w:val="24"/>
        </w:rPr>
        <w:t xml:space="preserve">125. </w:t>
      </w:r>
      <w:r w:rsidR="00580DBA" w:rsidRPr="00F87CF7">
        <w:rPr>
          <w:rFonts w:ascii="Times New Roman" w:hAnsi="Times New Roman" w:cs="Times New Roman"/>
          <w:sz w:val="24"/>
          <w:szCs w:val="24"/>
        </w:rPr>
        <w:t>Using Smooth Transition Regressions to Model Risk Regimes by Liam A. Gallagher</w:t>
      </w:r>
      <w:r w:rsidR="00014B8E">
        <w:rPr>
          <w:rFonts w:ascii="Times New Roman" w:hAnsi="Times New Roman" w:cs="Times New Roman"/>
          <w:sz w:val="24"/>
          <w:szCs w:val="24"/>
        </w:rPr>
        <w:t xml:space="preserve"> </w:t>
      </w:r>
      <w:r w:rsidR="00014B8E" w:rsidRPr="00014B8E">
        <w:rPr>
          <w:rFonts w:ascii="Times New Roman" w:hAnsi="Times New Roman" w:cs="Times New Roman"/>
          <w:sz w:val="24"/>
          <w:szCs w:val="24"/>
        </w:rPr>
        <w:t>(liam.gallagher@dcu.ie</w:t>
      </w:r>
      <w:r w:rsidR="00014B8E">
        <w:rPr>
          <w:rFonts w:ascii="Times New Roman" w:hAnsi="Times New Roman" w:cs="Times New Roman"/>
          <w:sz w:val="24"/>
          <w:szCs w:val="24"/>
        </w:rPr>
        <w:t>)</w:t>
      </w:r>
      <w:r w:rsidR="00580DBA" w:rsidRPr="00F87CF7">
        <w:rPr>
          <w:rFonts w:ascii="Times New Roman" w:hAnsi="Times New Roman" w:cs="Times New Roman"/>
          <w:sz w:val="24"/>
          <w:szCs w:val="24"/>
        </w:rPr>
        <w:t>, Mark C. Hutchinson</w:t>
      </w:r>
      <w:r w:rsidR="00014B8E">
        <w:rPr>
          <w:rFonts w:ascii="Times New Roman" w:hAnsi="Times New Roman" w:cs="Times New Roman"/>
          <w:sz w:val="24"/>
          <w:szCs w:val="24"/>
        </w:rPr>
        <w:t xml:space="preserve"> </w:t>
      </w:r>
      <w:r w:rsidR="00014B8E" w:rsidRPr="00014B8E">
        <w:rPr>
          <w:rFonts w:ascii="Times New Roman" w:hAnsi="Times New Roman" w:cs="Times New Roman"/>
          <w:sz w:val="24"/>
          <w:szCs w:val="24"/>
        </w:rPr>
        <w:t>(m.hutchinson@ucc.ie)</w:t>
      </w:r>
      <w:r w:rsidR="00580DBA" w:rsidRPr="00F87CF7">
        <w:rPr>
          <w:rFonts w:ascii="Times New Roman" w:hAnsi="Times New Roman" w:cs="Times New Roman"/>
          <w:sz w:val="24"/>
          <w:szCs w:val="24"/>
        </w:rPr>
        <w:t>, and John O’Brien</w:t>
      </w:r>
      <w:r w:rsidR="00014B8E">
        <w:rPr>
          <w:rFonts w:ascii="Times New Roman" w:hAnsi="Times New Roman" w:cs="Times New Roman"/>
          <w:sz w:val="24"/>
          <w:szCs w:val="24"/>
        </w:rPr>
        <w:t xml:space="preserve"> (</w:t>
      </w:r>
      <w:r w:rsidR="00014B8E" w:rsidRPr="00014B8E">
        <w:rPr>
          <w:rFonts w:ascii="Times New Roman" w:hAnsi="Times New Roman" w:cs="Times New Roman"/>
          <w:sz w:val="24"/>
          <w:szCs w:val="24"/>
        </w:rPr>
        <w:t>j.obrien@ucc.ie)</w:t>
      </w:r>
    </w:p>
    <w:p w:rsidR="005E207C" w:rsidRPr="00F87CF7" w:rsidRDefault="005E207C" w:rsidP="00D15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207C" w:rsidRPr="00F87CF7" w:rsidSect="0034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C26" w:rsidRDefault="00026C26" w:rsidP="00D506FC">
      <w:pPr>
        <w:spacing w:after="0" w:line="240" w:lineRule="auto"/>
      </w:pPr>
      <w:r>
        <w:separator/>
      </w:r>
    </w:p>
  </w:endnote>
  <w:endnote w:type="continuationSeparator" w:id="0">
    <w:p w:rsidR="00026C26" w:rsidRDefault="00026C26" w:rsidP="00D5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C26" w:rsidRDefault="00026C26" w:rsidP="00D506FC">
      <w:pPr>
        <w:spacing w:after="0" w:line="240" w:lineRule="auto"/>
      </w:pPr>
      <w:r>
        <w:separator/>
      </w:r>
    </w:p>
  </w:footnote>
  <w:footnote w:type="continuationSeparator" w:id="0">
    <w:p w:rsidR="00026C26" w:rsidRDefault="00026C26" w:rsidP="00D5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7F06"/>
    <w:multiLevelType w:val="hybridMultilevel"/>
    <w:tmpl w:val="45F2D6B2"/>
    <w:lvl w:ilvl="0" w:tplc="1F16DC74">
      <w:start w:val="1"/>
      <w:numFmt w:val="decimal"/>
      <w:lvlText w:val="%1."/>
      <w:lvlJc w:val="left"/>
      <w:pPr>
        <w:tabs>
          <w:tab w:val="num" w:pos="930"/>
        </w:tabs>
        <w:ind w:left="930" w:hanging="480"/>
      </w:pPr>
      <w:rPr>
        <w:i w:val="0"/>
      </w:rPr>
    </w:lvl>
    <w:lvl w:ilvl="1" w:tplc="4E301026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ascii="Times New Roman" w:eastAsia="PMingLiU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BB6F74"/>
    <w:multiLevelType w:val="multilevel"/>
    <w:tmpl w:val="3E801C0E"/>
    <w:lvl w:ilvl="0">
      <w:start w:val="1"/>
      <w:numFmt w:val="decimal"/>
      <w:pStyle w:val="Heading"/>
      <w:lvlText w:val="%1."/>
      <w:lvlJc w:val="left"/>
      <w:pPr>
        <w:tabs>
          <w:tab w:val="num" w:pos="572"/>
        </w:tabs>
        <w:ind w:left="515" w:hanging="425"/>
      </w:pPr>
      <w:rPr>
        <w:rFonts w:hint="eastAsia"/>
      </w:rPr>
    </w:lvl>
    <w:lvl w:ilvl="1">
      <w:start w:val="1"/>
      <w:numFmt w:val="decimal"/>
      <w:pStyle w:val="SubHeading"/>
      <w:isLgl/>
      <w:lvlText w:val="%1.%2."/>
      <w:lvlJc w:val="left"/>
      <w:pPr>
        <w:tabs>
          <w:tab w:val="num" w:pos="90"/>
        </w:tabs>
        <w:ind w:left="62" w:firstLine="28"/>
      </w:pPr>
      <w:rPr>
        <w:rFonts w:hint="eastAsia"/>
      </w:rPr>
    </w:lvl>
    <w:lvl w:ilvl="2">
      <w:start w:val="1"/>
      <w:numFmt w:val="decimal"/>
      <w:pStyle w:val="head"/>
      <w:lvlText w:val="%1.%2.%3"/>
      <w:lvlJc w:val="left"/>
      <w:pPr>
        <w:tabs>
          <w:tab w:val="num" w:pos="425"/>
        </w:tabs>
        <w:ind w:left="397" w:firstLine="170"/>
      </w:pPr>
      <w:rPr>
        <w:rFonts w:hint="eastAsia"/>
        <w:i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  <w:i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  <w:i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  <w:i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hint="eastAsia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hint="eastAsia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06FC"/>
    <w:rsid w:val="00003A4C"/>
    <w:rsid w:val="00005AC5"/>
    <w:rsid w:val="0001017E"/>
    <w:rsid w:val="00012F28"/>
    <w:rsid w:val="00014B8E"/>
    <w:rsid w:val="00026C26"/>
    <w:rsid w:val="00032C4B"/>
    <w:rsid w:val="00033481"/>
    <w:rsid w:val="000338C1"/>
    <w:rsid w:val="00034CD2"/>
    <w:rsid w:val="0004166D"/>
    <w:rsid w:val="00042878"/>
    <w:rsid w:val="00045EEF"/>
    <w:rsid w:val="0005389A"/>
    <w:rsid w:val="00066820"/>
    <w:rsid w:val="00082303"/>
    <w:rsid w:val="000852DE"/>
    <w:rsid w:val="0009249A"/>
    <w:rsid w:val="00094AB1"/>
    <w:rsid w:val="000B480F"/>
    <w:rsid w:val="000C29A6"/>
    <w:rsid w:val="000C6DEE"/>
    <w:rsid w:val="000E055C"/>
    <w:rsid w:val="000E18BE"/>
    <w:rsid w:val="000E30DA"/>
    <w:rsid w:val="000F2437"/>
    <w:rsid w:val="000F43E6"/>
    <w:rsid w:val="000F48DB"/>
    <w:rsid w:val="000F58A5"/>
    <w:rsid w:val="001024AA"/>
    <w:rsid w:val="00103169"/>
    <w:rsid w:val="0010657B"/>
    <w:rsid w:val="00115529"/>
    <w:rsid w:val="001155B1"/>
    <w:rsid w:val="00120B2F"/>
    <w:rsid w:val="00122C01"/>
    <w:rsid w:val="00125636"/>
    <w:rsid w:val="00125BA6"/>
    <w:rsid w:val="00127F44"/>
    <w:rsid w:val="00131C4F"/>
    <w:rsid w:val="00133993"/>
    <w:rsid w:val="00133B15"/>
    <w:rsid w:val="00134DA7"/>
    <w:rsid w:val="00141254"/>
    <w:rsid w:val="0014282A"/>
    <w:rsid w:val="00150E33"/>
    <w:rsid w:val="0015250B"/>
    <w:rsid w:val="00155D95"/>
    <w:rsid w:val="00160C5B"/>
    <w:rsid w:val="001614D0"/>
    <w:rsid w:val="00176DD0"/>
    <w:rsid w:val="00177C89"/>
    <w:rsid w:val="00177E4D"/>
    <w:rsid w:val="00192C04"/>
    <w:rsid w:val="001A0C52"/>
    <w:rsid w:val="001A4962"/>
    <w:rsid w:val="001B5D5F"/>
    <w:rsid w:val="001B6032"/>
    <w:rsid w:val="001B6886"/>
    <w:rsid w:val="001C0E27"/>
    <w:rsid w:val="001C164D"/>
    <w:rsid w:val="001D5E13"/>
    <w:rsid w:val="001D7C6E"/>
    <w:rsid w:val="001E1816"/>
    <w:rsid w:val="00202764"/>
    <w:rsid w:val="002053F8"/>
    <w:rsid w:val="002061E6"/>
    <w:rsid w:val="00210C3C"/>
    <w:rsid w:val="0021234C"/>
    <w:rsid w:val="002124C7"/>
    <w:rsid w:val="00212793"/>
    <w:rsid w:val="00223146"/>
    <w:rsid w:val="00223A0F"/>
    <w:rsid w:val="00224AF6"/>
    <w:rsid w:val="002306D0"/>
    <w:rsid w:val="00240B20"/>
    <w:rsid w:val="0025128B"/>
    <w:rsid w:val="00275283"/>
    <w:rsid w:val="002755D5"/>
    <w:rsid w:val="00281F8B"/>
    <w:rsid w:val="002879E9"/>
    <w:rsid w:val="00287FD5"/>
    <w:rsid w:val="0029514D"/>
    <w:rsid w:val="002A2FC7"/>
    <w:rsid w:val="002A7398"/>
    <w:rsid w:val="002C1A9F"/>
    <w:rsid w:val="002C210E"/>
    <w:rsid w:val="002C3411"/>
    <w:rsid w:val="002C3484"/>
    <w:rsid w:val="002C505B"/>
    <w:rsid w:val="002C5EF1"/>
    <w:rsid w:val="002D214C"/>
    <w:rsid w:val="002D252B"/>
    <w:rsid w:val="002E4A7B"/>
    <w:rsid w:val="002E4FAB"/>
    <w:rsid w:val="002F0F36"/>
    <w:rsid w:val="002F3B08"/>
    <w:rsid w:val="002F6BDA"/>
    <w:rsid w:val="003125C0"/>
    <w:rsid w:val="00316B4E"/>
    <w:rsid w:val="00323F44"/>
    <w:rsid w:val="00332E5B"/>
    <w:rsid w:val="00333A48"/>
    <w:rsid w:val="00337DD1"/>
    <w:rsid w:val="003403C3"/>
    <w:rsid w:val="0034124A"/>
    <w:rsid w:val="003435E2"/>
    <w:rsid w:val="00346B2C"/>
    <w:rsid w:val="00353513"/>
    <w:rsid w:val="00355049"/>
    <w:rsid w:val="00363CAF"/>
    <w:rsid w:val="00364D6F"/>
    <w:rsid w:val="00365CEB"/>
    <w:rsid w:val="0036797B"/>
    <w:rsid w:val="00370F8F"/>
    <w:rsid w:val="00375A46"/>
    <w:rsid w:val="00380E52"/>
    <w:rsid w:val="003813B2"/>
    <w:rsid w:val="00384378"/>
    <w:rsid w:val="00396845"/>
    <w:rsid w:val="003A4B99"/>
    <w:rsid w:val="003B57D8"/>
    <w:rsid w:val="003B63D6"/>
    <w:rsid w:val="003C314D"/>
    <w:rsid w:val="003C61F2"/>
    <w:rsid w:val="003D207C"/>
    <w:rsid w:val="003D588A"/>
    <w:rsid w:val="003D62DA"/>
    <w:rsid w:val="003D6FB8"/>
    <w:rsid w:val="003E4D33"/>
    <w:rsid w:val="003F4118"/>
    <w:rsid w:val="003F61FE"/>
    <w:rsid w:val="0040401D"/>
    <w:rsid w:val="00437F1A"/>
    <w:rsid w:val="0044290F"/>
    <w:rsid w:val="00443714"/>
    <w:rsid w:val="00443E01"/>
    <w:rsid w:val="004468A7"/>
    <w:rsid w:val="00447DD1"/>
    <w:rsid w:val="0045098D"/>
    <w:rsid w:val="00456920"/>
    <w:rsid w:val="00461D62"/>
    <w:rsid w:val="00465DD9"/>
    <w:rsid w:val="00480379"/>
    <w:rsid w:val="00483A37"/>
    <w:rsid w:val="00491E0B"/>
    <w:rsid w:val="004A25C4"/>
    <w:rsid w:val="004A312E"/>
    <w:rsid w:val="004A4567"/>
    <w:rsid w:val="004B43B7"/>
    <w:rsid w:val="004B7887"/>
    <w:rsid w:val="004C0A4F"/>
    <w:rsid w:val="004C47E7"/>
    <w:rsid w:val="004D4A29"/>
    <w:rsid w:val="004D6377"/>
    <w:rsid w:val="004E0FCD"/>
    <w:rsid w:val="004E7C93"/>
    <w:rsid w:val="004F6C77"/>
    <w:rsid w:val="00512382"/>
    <w:rsid w:val="00520309"/>
    <w:rsid w:val="005211A4"/>
    <w:rsid w:val="0052128F"/>
    <w:rsid w:val="005238C1"/>
    <w:rsid w:val="005265E6"/>
    <w:rsid w:val="00530B02"/>
    <w:rsid w:val="00531CB9"/>
    <w:rsid w:val="005335B5"/>
    <w:rsid w:val="00536793"/>
    <w:rsid w:val="005477F4"/>
    <w:rsid w:val="005557F8"/>
    <w:rsid w:val="00562FBA"/>
    <w:rsid w:val="00565120"/>
    <w:rsid w:val="00566C88"/>
    <w:rsid w:val="00570003"/>
    <w:rsid w:val="005758A9"/>
    <w:rsid w:val="00580DBA"/>
    <w:rsid w:val="005811D6"/>
    <w:rsid w:val="0058212B"/>
    <w:rsid w:val="0059345A"/>
    <w:rsid w:val="005A14DB"/>
    <w:rsid w:val="005A176D"/>
    <w:rsid w:val="005A4951"/>
    <w:rsid w:val="005A5198"/>
    <w:rsid w:val="005A7BCB"/>
    <w:rsid w:val="005B042B"/>
    <w:rsid w:val="005B20C4"/>
    <w:rsid w:val="005B2B40"/>
    <w:rsid w:val="005B4C7A"/>
    <w:rsid w:val="005C3779"/>
    <w:rsid w:val="005C4B97"/>
    <w:rsid w:val="005C5D38"/>
    <w:rsid w:val="005C75C3"/>
    <w:rsid w:val="005C7783"/>
    <w:rsid w:val="005D20A8"/>
    <w:rsid w:val="005E207C"/>
    <w:rsid w:val="005E51F7"/>
    <w:rsid w:val="005F10EC"/>
    <w:rsid w:val="005F7A69"/>
    <w:rsid w:val="00610047"/>
    <w:rsid w:val="006202DC"/>
    <w:rsid w:val="0062193B"/>
    <w:rsid w:val="006266AE"/>
    <w:rsid w:val="00630CF8"/>
    <w:rsid w:val="006317EE"/>
    <w:rsid w:val="006345CE"/>
    <w:rsid w:val="00635E64"/>
    <w:rsid w:val="00637379"/>
    <w:rsid w:val="006420C1"/>
    <w:rsid w:val="0064400E"/>
    <w:rsid w:val="00661824"/>
    <w:rsid w:val="006642D1"/>
    <w:rsid w:val="006802E2"/>
    <w:rsid w:val="00682DD9"/>
    <w:rsid w:val="00690E34"/>
    <w:rsid w:val="00692D51"/>
    <w:rsid w:val="0069466E"/>
    <w:rsid w:val="00695B87"/>
    <w:rsid w:val="006A113B"/>
    <w:rsid w:val="006A4BF6"/>
    <w:rsid w:val="006B20F5"/>
    <w:rsid w:val="006B2F15"/>
    <w:rsid w:val="006B3545"/>
    <w:rsid w:val="006B4E5B"/>
    <w:rsid w:val="006C7283"/>
    <w:rsid w:val="006D24B4"/>
    <w:rsid w:val="006D24D7"/>
    <w:rsid w:val="006D38A0"/>
    <w:rsid w:val="006F3F7F"/>
    <w:rsid w:val="006F5DB8"/>
    <w:rsid w:val="006F7954"/>
    <w:rsid w:val="006F7DE6"/>
    <w:rsid w:val="007021CA"/>
    <w:rsid w:val="0070595E"/>
    <w:rsid w:val="00706CFA"/>
    <w:rsid w:val="00717C1D"/>
    <w:rsid w:val="00726630"/>
    <w:rsid w:val="00734726"/>
    <w:rsid w:val="0073533D"/>
    <w:rsid w:val="00741CC6"/>
    <w:rsid w:val="0074208E"/>
    <w:rsid w:val="00744AAF"/>
    <w:rsid w:val="0076184B"/>
    <w:rsid w:val="00766427"/>
    <w:rsid w:val="00773D0F"/>
    <w:rsid w:val="00782B54"/>
    <w:rsid w:val="007839BB"/>
    <w:rsid w:val="00783CFE"/>
    <w:rsid w:val="00786D35"/>
    <w:rsid w:val="00794704"/>
    <w:rsid w:val="007A0AA1"/>
    <w:rsid w:val="007A4690"/>
    <w:rsid w:val="007A4884"/>
    <w:rsid w:val="007B2043"/>
    <w:rsid w:val="007C1B1A"/>
    <w:rsid w:val="007C2BFC"/>
    <w:rsid w:val="007C4B6B"/>
    <w:rsid w:val="007D53DE"/>
    <w:rsid w:val="007D7B99"/>
    <w:rsid w:val="007E07D1"/>
    <w:rsid w:val="007E152E"/>
    <w:rsid w:val="007E187A"/>
    <w:rsid w:val="007E2661"/>
    <w:rsid w:val="007E544B"/>
    <w:rsid w:val="007F1101"/>
    <w:rsid w:val="007F3EA1"/>
    <w:rsid w:val="00802F5D"/>
    <w:rsid w:val="00815529"/>
    <w:rsid w:val="00815538"/>
    <w:rsid w:val="00815D99"/>
    <w:rsid w:val="008200AC"/>
    <w:rsid w:val="008261E3"/>
    <w:rsid w:val="00842019"/>
    <w:rsid w:val="00843ABA"/>
    <w:rsid w:val="00850B5F"/>
    <w:rsid w:val="008566B4"/>
    <w:rsid w:val="0085693A"/>
    <w:rsid w:val="00860764"/>
    <w:rsid w:val="00870D1A"/>
    <w:rsid w:val="0087254D"/>
    <w:rsid w:val="00877DBB"/>
    <w:rsid w:val="00881C7C"/>
    <w:rsid w:val="00882C72"/>
    <w:rsid w:val="00882F87"/>
    <w:rsid w:val="00886524"/>
    <w:rsid w:val="00893184"/>
    <w:rsid w:val="008B1A64"/>
    <w:rsid w:val="008B23E0"/>
    <w:rsid w:val="008B49E5"/>
    <w:rsid w:val="008B5333"/>
    <w:rsid w:val="008C3204"/>
    <w:rsid w:val="008D18ED"/>
    <w:rsid w:val="008F0059"/>
    <w:rsid w:val="008F7E80"/>
    <w:rsid w:val="00910822"/>
    <w:rsid w:val="00913104"/>
    <w:rsid w:val="00917395"/>
    <w:rsid w:val="00922430"/>
    <w:rsid w:val="00933E87"/>
    <w:rsid w:val="00936654"/>
    <w:rsid w:val="00936B98"/>
    <w:rsid w:val="00943C2F"/>
    <w:rsid w:val="0095231C"/>
    <w:rsid w:val="009527D3"/>
    <w:rsid w:val="009531B2"/>
    <w:rsid w:val="009541E4"/>
    <w:rsid w:val="009558DE"/>
    <w:rsid w:val="0096233F"/>
    <w:rsid w:val="00964A6D"/>
    <w:rsid w:val="00971A4A"/>
    <w:rsid w:val="0099111F"/>
    <w:rsid w:val="00995246"/>
    <w:rsid w:val="00996C31"/>
    <w:rsid w:val="009A5381"/>
    <w:rsid w:val="009A5D60"/>
    <w:rsid w:val="009A794E"/>
    <w:rsid w:val="009B315A"/>
    <w:rsid w:val="009B6ACC"/>
    <w:rsid w:val="009C1466"/>
    <w:rsid w:val="009D04FF"/>
    <w:rsid w:val="009E2AD0"/>
    <w:rsid w:val="009E43A7"/>
    <w:rsid w:val="009E63DB"/>
    <w:rsid w:val="009E7431"/>
    <w:rsid w:val="009F27F3"/>
    <w:rsid w:val="009F2E69"/>
    <w:rsid w:val="00A0393A"/>
    <w:rsid w:val="00A13FAE"/>
    <w:rsid w:val="00A16A9D"/>
    <w:rsid w:val="00A22E63"/>
    <w:rsid w:val="00A34A0D"/>
    <w:rsid w:val="00A378EF"/>
    <w:rsid w:val="00A40405"/>
    <w:rsid w:val="00A43C4C"/>
    <w:rsid w:val="00A50F23"/>
    <w:rsid w:val="00A57DCE"/>
    <w:rsid w:val="00A700E8"/>
    <w:rsid w:val="00A72298"/>
    <w:rsid w:val="00A753C4"/>
    <w:rsid w:val="00A83108"/>
    <w:rsid w:val="00A92C3D"/>
    <w:rsid w:val="00AA4AB0"/>
    <w:rsid w:val="00AA6343"/>
    <w:rsid w:val="00AB1F9E"/>
    <w:rsid w:val="00AC1425"/>
    <w:rsid w:val="00AC7F88"/>
    <w:rsid w:val="00AD00BC"/>
    <w:rsid w:val="00AE06FA"/>
    <w:rsid w:val="00AF52C2"/>
    <w:rsid w:val="00AF72EA"/>
    <w:rsid w:val="00B008DA"/>
    <w:rsid w:val="00B23EB0"/>
    <w:rsid w:val="00B25463"/>
    <w:rsid w:val="00B26E22"/>
    <w:rsid w:val="00B274AC"/>
    <w:rsid w:val="00B35204"/>
    <w:rsid w:val="00B37EBF"/>
    <w:rsid w:val="00B43B69"/>
    <w:rsid w:val="00B47C67"/>
    <w:rsid w:val="00B51972"/>
    <w:rsid w:val="00B535B7"/>
    <w:rsid w:val="00B53988"/>
    <w:rsid w:val="00B54817"/>
    <w:rsid w:val="00B566B5"/>
    <w:rsid w:val="00B64A6C"/>
    <w:rsid w:val="00B774EA"/>
    <w:rsid w:val="00B97110"/>
    <w:rsid w:val="00B97C13"/>
    <w:rsid w:val="00BA3123"/>
    <w:rsid w:val="00BA6A20"/>
    <w:rsid w:val="00BA7F55"/>
    <w:rsid w:val="00BB09F3"/>
    <w:rsid w:val="00BB236C"/>
    <w:rsid w:val="00BB3AB8"/>
    <w:rsid w:val="00BB45AF"/>
    <w:rsid w:val="00BC4A98"/>
    <w:rsid w:val="00BC7EE3"/>
    <w:rsid w:val="00BD10DE"/>
    <w:rsid w:val="00BD3C30"/>
    <w:rsid w:val="00BD61A5"/>
    <w:rsid w:val="00BE402C"/>
    <w:rsid w:val="00BE67C8"/>
    <w:rsid w:val="00BF1962"/>
    <w:rsid w:val="00BF19A1"/>
    <w:rsid w:val="00BF71BE"/>
    <w:rsid w:val="00BF79B0"/>
    <w:rsid w:val="00C0042E"/>
    <w:rsid w:val="00C02DCC"/>
    <w:rsid w:val="00C1245D"/>
    <w:rsid w:val="00C129BA"/>
    <w:rsid w:val="00C13232"/>
    <w:rsid w:val="00C14EBA"/>
    <w:rsid w:val="00C16BD4"/>
    <w:rsid w:val="00C240D5"/>
    <w:rsid w:val="00C25D16"/>
    <w:rsid w:val="00C46017"/>
    <w:rsid w:val="00C462E0"/>
    <w:rsid w:val="00C47ADA"/>
    <w:rsid w:val="00C52264"/>
    <w:rsid w:val="00C5252F"/>
    <w:rsid w:val="00C5339D"/>
    <w:rsid w:val="00C5660B"/>
    <w:rsid w:val="00C576B8"/>
    <w:rsid w:val="00C6732B"/>
    <w:rsid w:val="00C777AA"/>
    <w:rsid w:val="00C81206"/>
    <w:rsid w:val="00C82233"/>
    <w:rsid w:val="00C82752"/>
    <w:rsid w:val="00C921BE"/>
    <w:rsid w:val="00CA509E"/>
    <w:rsid w:val="00CB38BE"/>
    <w:rsid w:val="00CC0D48"/>
    <w:rsid w:val="00CC11DE"/>
    <w:rsid w:val="00CC2E82"/>
    <w:rsid w:val="00CE0B02"/>
    <w:rsid w:val="00CE74C2"/>
    <w:rsid w:val="00CE7665"/>
    <w:rsid w:val="00CF03CA"/>
    <w:rsid w:val="00CF1242"/>
    <w:rsid w:val="00CF144A"/>
    <w:rsid w:val="00CF18CE"/>
    <w:rsid w:val="00CF2A1B"/>
    <w:rsid w:val="00D02B9B"/>
    <w:rsid w:val="00D03DBB"/>
    <w:rsid w:val="00D10286"/>
    <w:rsid w:val="00D15AEC"/>
    <w:rsid w:val="00D17EAE"/>
    <w:rsid w:val="00D262B6"/>
    <w:rsid w:val="00D31636"/>
    <w:rsid w:val="00D31F4C"/>
    <w:rsid w:val="00D33ED4"/>
    <w:rsid w:val="00D344BF"/>
    <w:rsid w:val="00D35168"/>
    <w:rsid w:val="00D42491"/>
    <w:rsid w:val="00D47ECA"/>
    <w:rsid w:val="00D506FC"/>
    <w:rsid w:val="00D60797"/>
    <w:rsid w:val="00D647CF"/>
    <w:rsid w:val="00D733BD"/>
    <w:rsid w:val="00D75CBE"/>
    <w:rsid w:val="00DB38A1"/>
    <w:rsid w:val="00DC65E3"/>
    <w:rsid w:val="00DD1E6F"/>
    <w:rsid w:val="00DD59AC"/>
    <w:rsid w:val="00DE2B41"/>
    <w:rsid w:val="00DE34CE"/>
    <w:rsid w:val="00DE7D0D"/>
    <w:rsid w:val="00DF2168"/>
    <w:rsid w:val="00DF30E4"/>
    <w:rsid w:val="00DF44A1"/>
    <w:rsid w:val="00E03BE3"/>
    <w:rsid w:val="00E111C3"/>
    <w:rsid w:val="00E21B03"/>
    <w:rsid w:val="00E22566"/>
    <w:rsid w:val="00E22CD0"/>
    <w:rsid w:val="00E2501C"/>
    <w:rsid w:val="00E26C3E"/>
    <w:rsid w:val="00E34062"/>
    <w:rsid w:val="00E35EE0"/>
    <w:rsid w:val="00E45A21"/>
    <w:rsid w:val="00E475F0"/>
    <w:rsid w:val="00E5110B"/>
    <w:rsid w:val="00E553EE"/>
    <w:rsid w:val="00E56DFB"/>
    <w:rsid w:val="00E603A6"/>
    <w:rsid w:val="00E64402"/>
    <w:rsid w:val="00E670E8"/>
    <w:rsid w:val="00E7048D"/>
    <w:rsid w:val="00E71BF2"/>
    <w:rsid w:val="00E7513C"/>
    <w:rsid w:val="00E903C3"/>
    <w:rsid w:val="00E923B4"/>
    <w:rsid w:val="00E92C44"/>
    <w:rsid w:val="00EA1967"/>
    <w:rsid w:val="00EA2299"/>
    <w:rsid w:val="00EA5DCC"/>
    <w:rsid w:val="00EB61B5"/>
    <w:rsid w:val="00EB61EB"/>
    <w:rsid w:val="00EB7D4B"/>
    <w:rsid w:val="00EC03D2"/>
    <w:rsid w:val="00EC2699"/>
    <w:rsid w:val="00ED6DC5"/>
    <w:rsid w:val="00ED6FBD"/>
    <w:rsid w:val="00EE182D"/>
    <w:rsid w:val="00EE44EC"/>
    <w:rsid w:val="00EF40E1"/>
    <w:rsid w:val="00EF5092"/>
    <w:rsid w:val="00F029B9"/>
    <w:rsid w:val="00F029E1"/>
    <w:rsid w:val="00F05893"/>
    <w:rsid w:val="00F14D9D"/>
    <w:rsid w:val="00F14E57"/>
    <w:rsid w:val="00F15A20"/>
    <w:rsid w:val="00F15F98"/>
    <w:rsid w:val="00F20CA2"/>
    <w:rsid w:val="00F216E4"/>
    <w:rsid w:val="00F35C78"/>
    <w:rsid w:val="00F35FA4"/>
    <w:rsid w:val="00F47AF9"/>
    <w:rsid w:val="00F47BE6"/>
    <w:rsid w:val="00F52D47"/>
    <w:rsid w:val="00F5333B"/>
    <w:rsid w:val="00F61937"/>
    <w:rsid w:val="00F66C5D"/>
    <w:rsid w:val="00F7255C"/>
    <w:rsid w:val="00F7583C"/>
    <w:rsid w:val="00F871A1"/>
    <w:rsid w:val="00F87A84"/>
    <w:rsid w:val="00F87CF7"/>
    <w:rsid w:val="00F92258"/>
    <w:rsid w:val="00F92670"/>
    <w:rsid w:val="00F96592"/>
    <w:rsid w:val="00FA03CD"/>
    <w:rsid w:val="00FA69FD"/>
    <w:rsid w:val="00FB1956"/>
    <w:rsid w:val="00FB2536"/>
    <w:rsid w:val="00FB27FB"/>
    <w:rsid w:val="00FC6143"/>
    <w:rsid w:val="00FE1E20"/>
    <w:rsid w:val="00FE2A90"/>
    <w:rsid w:val="00FE3166"/>
    <w:rsid w:val="00FE3304"/>
    <w:rsid w:val="00FE4169"/>
    <w:rsid w:val="00FF2E09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FC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506F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D506F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506FC"/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unhideWhenUsed/>
    <w:rsid w:val="006B2F15"/>
    <w:rPr>
      <w:color w:val="0000FF"/>
      <w:u w:val="single"/>
    </w:rPr>
  </w:style>
  <w:style w:type="paragraph" w:customStyle="1" w:styleId="Default">
    <w:name w:val="Default"/>
    <w:rsid w:val="009B3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">
    <w:name w:val="head"/>
    <w:next w:val="Normal"/>
    <w:rsid w:val="00B774EA"/>
    <w:pPr>
      <w:numPr>
        <w:ilvl w:val="2"/>
        <w:numId w:val="1"/>
      </w:numPr>
      <w:tabs>
        <w:tab w:val="left" w:pos="240"/>
      </w:tabs>
      <w:spacing w:beforeLines="50" w:afterLines="50" w:line="240" w:lineRule="auto"/>
      <w:jc w:val="both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paragraph" w:customStyle="1" w:styleId="Heading">
    <w:name w:val="Heading"/>
    <w:next w:val="Normal"/>
    <w:rsid w:val="00B774EA"/>
    <w:pPr>
      <w:numPr>
        <w:numId w:val="1"/>
      </w:numPr>
      <w:spacing w:beforeLines="150" w:afterLines="50" w:line="240" w:lineRule="auto"/>
      <w:jc w:val="both"/>
    </w:pPr>
    <w:rPr>
      <w:rFonts w:ascii="Times New Roman" w:eastAsia="Times New Roman" w:hAnsi="Times New Roman" w:cs="Times New Roman"/>
      <w:b/>
      <w:kern w:val="2"/>
      <w:sz w:val="24"/>
      <w:szCs w:val="24"/>
      <w:lang w:eastAsia="zh-TW"/>
    </w:rPr>
  </w:style>
  <w:style w:type="paragraph" w:customStyle="1" w:styleId="SubHeading">
    <w:name w:val="SubHeading"/>
    <w:basedOn w:val="Normal"/>
    <w:next w:val="Normal"/>
    <w:rsid w:val="00B774EA"/>
    <w:pPr>
      <w:widowControl w:val="0"/>
      <w:numPr>
        <w:ilvl w:val="1"/>
        <w:numId w:val="1"/>
      </w:numPr>
      <w:spacing w:beforeLines="100" w:afterLines="50" w:line="240" w:lineRule="auto"/>
      <w:ind w:left="200" w:hangingChars="200" w:hanging="200"/>
      <w:jc w:val="both"/>
    </w:pPr>
    <w:rPr>
      <w:rFonts w:ascii="Times New Roman" w:eastAsia="Times New Roman" w:hAnsi="Times New Roman" w:cs="Times New Roman"/>
      <w:i/>
      <w:kern w:val="2"/>
      <w:sz w:val="24"/>
      <w:szCs w:val="24"/>
      <w:lang w:eastAsia="zh-TW"/>
    </w:rPr>
  </w:style>
  <w:style w:type="paragraph" w:styleId="Title">
    <w:name w:val="Title"/>
    <w:basedOn w:val="Normal"/>
    <w:link w:val="TitleChar"/>
    <w:qFormat/>
    <w:rsid w:val="00D344BF"/>
    <w:pPr>
      <w:spacing w:before="480" w:after="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344BF"/>
    <w:rPr>
      <w:rFonts w:ascii="Times New Roman" w:eastAsia="SimSu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0C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A4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tline-75">
    <w:name w:val="contentline-75"/>
    <w:basedOn w:val="DefaultParagraphFont"/>
    <w:rsid w:val="001C0E27"/>
  </w:style>
  <w:style w:type="paragraph" w:customStyle="1" w:styleId="xmsonormal">
    <w:name w:val="x_msonormal"/>
    <w:basedOn w:val="Normal"/>
    <w:rsid w:val="00281F8B"/>
    <w:pPr>
      <w:spacing w:after="0" w:line="240" w:lineRule="auto"/>
    </w:pPr>
    <w:rPr>
      <w:rFonts w:ascii="Calibri" w:eastAsia="MS PGothic" w:hAnsi="Calibri" w:cs="Calibri"/>
      <w:sz w:val="24"/>
      <w:szCs w:val="24"/>
      <w:lang w:eastAsia="ja-JP"/>
    </w:rPr>
  </w:style>
  <w:style w:type="paragraph" w:customStyle="1" w:styleId="xxmsonormal">
    <w:name w:val="x_x_msonormal"/>
    <w:basedOn w:val="Normal"/>
    <w:rsid w:val="0052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le2">
    <w:name w:val="Title 2"/>
    <w:basedOn w:val="Normal"/>
    <w:uiPriority w:val="1"/>
    <w:qFormat/>
    <w:rsid w:val="00491E0B"/>
    <w:pPr>
      <w:spacing w:after="120" w:line="240" w:lineRule="auto"/>
      <w:jc w:val="center"/>
    </w:pPr>
    <w:rPr>
      <w:rFonts w:cs="Times New Roman"/>
      <w:sz w:val="24"/>
      <w:szCs w:val="24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0B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Chapnum">
    <w:name w:val="Chap num"/>
    <w:basedOn w:val="Normal"/>
    <w:rsid w:val="00EE44EC"/>
    <w:pPr>
      <w:spacing w:before="120" w:line="240" w:lineRule="auto"/>
      <w:jc w:val="center"/>
    </w:pPr>
    <w:rPr>
      <w:rFonts w:ascii="Times New Roman" w:hAnsi="Times New Roman" w:cs="Times New Roman"/>
      <w:sz w:val="36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C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71</cp:revision>
  <dcterms:created xsi:type="dcterms:W3CDTF">2018-09-11T06:38:00Z</dcterms:created>
  <dcterms:modified xsi:type="dcterms:W3CDTF">2018-10-15T01:10:00Z</dcterms:modified>
</cp:coreProperties>
</file>