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58" w:rsidRDefault="00D955F5">
      <w:r>
        <w:t>Project 2</w:t>
      </w:r>
      <w:r>
        <w:br/>
      </w:r>
      <w:r w:rsidR="00085558" w:rsidRPr="00085558">
        <w:rPr>
          <w:sz w:val="28"/>
          <w:szCs w:val="28"/>
        </w:rPr>
        <w:t xml:space="preserve">Historical Variance, Beta Coefficient, Greek Letters, Implied Variance, and </w:t>
      </w:r>
      <w:r w:rsidR="006E170D" w:rsidRPr="00085558">
        <w:rPr>
          <w:sz w:val="28"/>
          <w:szCs w:val="28"/>
        </w:rPr>
        <w:t xml:space="preserve">Option Pricing </w:t>
      </w:r>
      <w:r w:rsidR="00BF3BBB" w:rsidRPr="00085558">
        <w:rPr>
          <w:sz w:val="28"/>
          <w:szCs w:val="28"/>
        </w:rPr>
        <w:t>V</w:t>
      </w:r>
      <w:r w:rsidR="003A1C80" w:rsidRPr="00085558">
        <w:rPr>
          <w:sz w:val="28"/>
          <w:szCs w:val="28"/>
        </w:rPr>
        <w:t>aluation</w:t>
      </w:r>
    </w:p>
    <w:p w:rsidR="006E170D" w:rsidRDefault="006E170D">
      <w:r>
        <w:t>A. Introduction</w:t>
      </w:r>
    </w:p>
    <w:p w:rsidR="00916292" w:rsidRDefault="00916292" w:rsidP="00916292">
      <w:r>
        <w:t xml:space="preserve">B. </w:t>
      </w:r>
      <w:r>
        <w:t>Statistical Analysis of Rates of Return for XYZ company and Market Rates of Return</w:t>
      </w:r>
    </w:p>
    <w:p w:rsidR="00916292" w:rsidRDefault="00916292" w:rsidP="00916292">
      <w:r>
        <w:tab/>
        <w:t>1. Mean</w:t>
      </w:r>
      <w:r>
        <w:t>s</w:t>
      </w:r>
      <w:r>
        <w:t>, variance</w:t>
      </w:r>
      <w:r>
        <w:t>s</w:t>
      </w:r>
      <w:r>
        <w:t>, skewness</w:t>
      </w:r>
      <w:r>
        <w:t>es</w:t>
      </w:r>
      <w:r>
        <w:t xml:space="preserve">, and </w:t>
      </w:r>
      <w:r w:rsidRPr="00916292">
        <w:t>kurtoses</w:t>
      </w:r>
      <w:r>
        <w:t xml:space="preserve"> </w:t>
      </w:r>
    </w:p>
    <w:p w:rsidR="00916292" w:rsidRDefault="00916292" w:rsidP="00916292">
      <w:r>
        <w:tab/>
        <w:t>2. Coefficient variations</w:t>
      </w:r>
    </w:p>
    <w:p w:rsidR="00916292" w:rsidRDefault="00916292" w:rsidP="00916292">
      <w:r>
        <w:tab/>
        <w:t xml:space="preserve">3. Two alternative optimal portfolios in terms of two securities using the methods below. </w:t>
      </w:r>
    </w:p>
    <w:p w:rsidR="00916292" w:rsidRDefault="00916292" w:rsidP="00916292">
      <w:r>
        <w:t xml:space="preserve">C. </w:t>
      </w:r>
      <w:r>
        <w:t>Beta Coefficient and Cost of Equity for XYZ Company</w:t>
      </w:r>
    </w:p>
    <w:p w:rsidR="00916292" w:rsidRDefault="00916292" w:rsidP="00916292">
      <w:r>
        <w:tab/>
        <w:t>1. Use regression analysis to calculate Beta coefficients for XYZ Company</w:t>
      </w:r>
    </w:p>
    <w:p w:rsidR="00916292" w:rsidRDefault="00916292" w:rsidP="00916292">
      <w:r>
        <w:tab/>
        <w:t>2. Calculate the cost of capital for XYZ Company</w:t>
      </w:r>
    </w:p>
    <w:p w:rsidR="00916292" w:rsidRDefault="00916292" w:rsidP="00916292">
      <w:r>
        <w:tab/>
        <w:t>a. DCF approach</w:t>
      </w:r>
    </w:p>
    <w:p w:rsidR="00916292" w:rsidRDefault="00916292" w:rsidP="00916292">
      <w:r>
        <w:tab/>
        <w:t>b. CAPM approach</w:t>
      </w:r>
    </w:p>
    <w:p w:rsidR="006E170D" w:rsidRDefault="00916292">
      <w:r>
        <w:t>D</w:t>
      </w:r>
      <w:r w:rsidR="00FD3407">
        <w:t>. Option Pricing V</w:t>
      </w:r>
      <w:r w:rsidR="006E170D">
        <w:t>aluation for XYZ Company</w:t>
      </w:r>
    </w:p>
    <w:p w:rsidR="006E170D" w:rsidRDefault="006E170D">
      <w:r>
        <w:tab/>
        <w:t xml:space="preserve">1. Manual Calculation </w:t>
      </w:r>
      <w:r w:rsidR="003A1C80">
        <w:t>of Call and Put Options</w:t>
      </w:r>
    </w:p>
    <w:p w:rsidR="006E170D" w:rsidRDefault="006E170D">
      <w:r>
        <w:tab/>
        <w:t xml:space="preserve">2. EXCEL Calculation </w:t>
      </w:r>
      <w:r w:rsidR="003A1C80">
        <w:t>of Call and Put Options</w:t>
      </w:r>
    </w:p>
    <w:p w:rsidR="006613C5" w:rsidRDefault="00916292">
      <w:r>
        <w:t>E</w:t>
      </w:r>
      <w:r w:rsidR="006E170D">
        <w:t>. Greek Letters Calculations</w:t>
      </w:r>
      <w:r w:rsidR="00213006">
        <w:t xml:space="preserve"> and Applications</w:t>
      </w:r>
      <w:r w:rsidR="006E170D">
        <w:t xml:space="preserve"> for XYZ Company</w:t>
      </w:r>
    </w:p>
    <w:p w:rsidR="006613C5" w:rsidRDefault="00916292">
      <w:r>
        <w:t>F</w:t>
      </w:r>
      <w:r w:rsidR="006613C5">
        <w:t>. Implied</w:t>
      </w:r>
      <w:r w:rsidR="00B35BC8">
        <w:t xml:space="preserve"> V</w:t>
      </w:r>
      <w:bookmarkStart w:id="0" w:name="_GoBack"/>
      <w:bookmarkEnd w:id="0"/>
      <w:r w:rsidR="00B35BC8">
        <w:t>ariance Estimation and their A</w:t>
      </w:r>
      <w:r w:rsidR="006613C5">
        <w:t>pplication</w:t>
      </w:r>
    </w:p>
    <w:p w:rsidR="006E170D" w:rsidRDefault="00916292">
      <w:r>
        <w:t>G</w:t>
      </w:r>
      <w:r w:rsidR="006E170D">
        <w:t>. Summary and Concluding Remarks</w:t>
      </w:r>
    </w:p>
    <w:p w:rsidR="006E170D" w:rsidRDefault="006E170D">
      <w:r>
        <w:t>References</w:t>
      </w:r>
    </w:p>
    <w:sectPr w:rsidR="006E170D" w:rsidSect="000B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6E170D"/>
    <w:rsid w:val="00085558"/>
    <w:rsid w:val="000B7DE4"/>
    <w:rsid w:val="000C14DE"/>
    <w:rsid w:val="000D609F"/>
    <w:rsid w:val="00213006"/>
    <w:rsid w:val="003A1C80"/>
    <w:rsid w:val="006613C5"/>
    <w:rsid w:val="006E170D"/>
    <w:rsid w:val="006E669C"/>
    <w:rsid w:val="00851921"/>
    <w:rsid w:val="00916292"/>
    <w:rsid w:val="0094654B"/>
    <w:rsid w:val="00B35BC8"/>
    <w:rsid w:val="00BF3BBB"/>
    <w:rsid w:val="00C347EA"/>
    <w:rsid w:val="00C40729"/>
    <w:rsid w:val="00D955F5"/>
    <w:rsid w:val="00E83C23"/>
    <w:rsid w:val="00EA6101"/>
    <w:rsid w:val="00FD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4</cp:revision>
  <dcterms:created xsi:type="dcterms:W3CDTF">2018-02-14T21:11:00Z</dcterms:created>
  <dcterms:modified xsi:type="dcterms:W3CDTF">2018-02-18T16:56:00Z</dcterms:modified>
</cp:coreProperties>
</file>